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rPr>
        <w:t>聊城市自然资源和规划局江北水城旅游度假区分局不动产登记服务窗口</w:t>
      </w:r>
      <w:r>
        <w:rPr>
          <w:rFonts w:hint="eastAsia" w:ascii="仿宋" w:hAnsi="仿宋" w:eastAsia="仿宋" w:cs="仿宋"/>
          <w:b/>
          <w:bCs/>
          <w:sz w:val="36"/>
          <w:szCs w:val="36"/>
          <w:lang w:eastAsia="zh-CN"/>
        </w:rPr>
        <w:t>报考登记表</w:t>
      </w:r>
    </w:p>
    <w:tbl>
      <w:tblPr>
        <w:tblStyle w:val="2"/>
        <w:tblpPr w:leftFromText="180" w:rightFromText="180" w:vertAnchor="text" w:horzAnchor="page" w:tblpX="1359" w:tblpY="253"/>
        <w:tblOverlap w:val="never"/>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1238"/>
        <w:gridCol w:w="777"/>
        <w:gridCol w:w="240"/>
        <w:gridCol w:w="610"/>
        <w:gridCol w:w="1163"/>
        <w:gridCol w:w="1087"/>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877" w:type="dxa"/>
            <w:vAlign w:val="center"/>
          </w:tcPr>
          <w:p>
            <w:pPr>
              <w:jc w:val="center"/>
              <w:rPr>
                <w:rFonts w:ascii="仿宋" w:hAnsi="仿宋" w:eastAsia="仿宋" w:cs="仿宋"/>
                <w:sz w:val="28"/>
                <w:szCs w:val="28"/>
              </w:rPr>
            </w:pPr>
            <w:r>
              <w:rPr>
                <w:rFonts w:hint="eastAsia" w:ascii="仿宋" w:hAnsi="仿宋" w:eastAsia="仿宋" w:cs="仿宋"/>
                <w:sz w:val="28"/>
                <w:szCs w:val="28"/>
              </w:rPr>
              <w:t>姓名</w:t>
            </w:r>
          </w:p>
        </w:tc>
        <w:tc>
          <w:tcPr>
            <w:tcW w:w="1238" w:type="dxa"/>
            <w:vAlign w:val="center"/>
          </w:tcPr>
          <w:p>
            <w:pPr>
              <w:jc w:val="center"/>
              <w:rPr>
                <w:rFonts w:hint="eastAsia" w:ascii="仿宋" w:hAnsi="仿宋" w:eastAsia="仿宋" w:cs="仿宋"/>
                <w:sz w:val="28"/>
                <w:szCs w:val="28"/>
                <w:lang w:val="en-US" w:eastAsia="zh-CN"/>
              </w:rPr>
            </w:pPr>
          </w:p>
        </w:tc>
        <w:tc>
          <w:tcPr>
            <w:tcW w:w="1017"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身份证号码</w:t>
            </w:r>
          </w:p>
        </w:tc>
        <w:tc>
          <w:tcPr>
            <w:tcW w:w="2860" w:type="dxa"/>
            <w:gridSpan w:val="3"/>
            <w:vAlign w:val="center"/>
          </w:tcPr>
          <w:p>
            <w:pPr>
              <w:jc w:val="center"/>
              <w:rPr>
                <w:rFonts w:hint="eastAsia" w:ascii="仿宋" w:hAnsi="仿宋" w:eastAsia="仿宋" w:cs="仿宋"/>
                <w:sz w:val="28"/>
                <w:szCs w:val="28"/>
                <w:lang w:val="en-US" w:eastAsia="zh-CN"/>
              </w:rPr>
            </w:pPr>
          </w:p>
        </w:tc>
        <w:tc>
          <w:tcPr>
            <w:tcW w:w="2150" w:type="dxa"/>
            <w:vMerge w:val="restart"/>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照片</w:t>
            </w:r>
          </w:p>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（电子版</w:t>
            </w:r>
            <w:r>
              <w:rPr>
                <w:rFonts w:hint="eastAsia" w:ascii="仿宋" w:hAnsi="仿宋" w:eastAsia="仿宋" w:cs="仿宋"/>
                <w:sz w:val="28"/>
                <w:szCs w:val="28"/>
                <w:lang w:val="en-US" w:eastAsia="zh-CN"/>
              </w:rPr>
              <w:t>一寸免冠照片</w:t>
            </w:r>
            <w:r>
              <w:rPr>
                <w:rFonts w:hint="eastAsia" w:ascii="仿宋" w:hAnsi="仿宋" w:eastAsia="仿宋" w:cs="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77" w:type="dxa"/>
            <w:vAlign w:val="center"/>
          </w:tcPr>
          <w:p>
            <w:pPr>
              <w:jc w:val="center"/>
              <w:rPr>
                <w:rFonts w:ascii="仿宋" w:hAnsi="仿宋" w:eastAsia="仿宋" w:cs="仿宋"/>
                <w:sz w:val="28"/>
                <w:szCs w:val="28"/>
              </w:rPr>
            </w:pPr>
            <w:r>
              <w:rPr>
                <w:rFonts w:hint="eastAsia" w:ascii="仿宋" w:hAnsi="仿宋" w:eastAsia="仿宋" w:cs="仿宋"/>
                <w:sz w:val="28"/>
                <w:szCs w:val="28"/>
              </w:rPr>
              <w:t>出生年月</w:t>
            </w:r>
          </w:p>
        </w:tc>
        <w:tc>
          <w:tcPr>
            <w:tcW w:w="1238" w:type="dxa"/>
            <w:vAlign w:val="center"/>
          </w:tcPr>
          <w:p>
            <w:pPr>
              <w:jc w:val="center"/>
              <w:rPr>
                <w:rFonts w:hint="eastAsia" w:ascii="仿宋" w:hAnsi="仿宋" w:eastAsia="仿宋" w:cs="仿宋"/>
                <w:sz w:val="28"/>
                <w:szCs w:val="28"/>
                <w:lang w:val="en-US" w:eastAsia="zh-CN"/>
              </w:rPr>
            </w:pPr>
          </w:p>
        </w:tc>
        <w:tc>
          <w:tcPr>
            <w:tcW w:w="1017"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性别</w:t>
            </w:r>
          </w:p>
        </w:tc>
        <w:tc>
          <w:tcPr>
            <w:tcW w:w="610" w:type="dxa"/>
            <w:vAlign w:val="center"/>
          </w:tcPr>
          <w:p>
            <w:pPr>
              <w:jc w:val="center"/>
              <w:rPr>
                <w:rFonts w:hint="eastAsia" w:ascii="仿宋" w:hAnsi="仿宋" w:eastAsia="仿宋" w:cs="仿宋"/>
                <w:sz w:val="28"/>
                <w:szCs w:val="28"/>
                <w:lang w:eastAsia="zh-CN"/>
              </w:rPr>
            </w:pPr>
          </w:p>
        </w:tc>
        <w:tc>
          <w:tcPr>
            <w:tcW w:w="1163" w:type="dxa"/>
            <w:vAlign w:val="center"/>
          </w:tcPr>
          <w:p>
            <w:pPr>
              <w:jc w:val="center"/>
              <w:rPr>
                <w:rFonts w:ascii="仿宋" w:hAnsi="仿宋" w:eastAsia="仿宋" w:cs="仿宋"/>
                <w:sz w:val="28"/>
                <w:szCs w:val="28"/>
              </w:rPr>
            </w:pPr>
            <w:r>
              <w:rPr>
                <w:rFonts w:hint="eastAsia" w:ascii="仿宋" w:hAnsi="仿宋" w:eastAsia="仿宋" w:cs="仿宋"/>
                <w:sz w:val="28"/>
                <w:szCs w:val="28"/>
              </w:rPr>
              <w:t>民族</w:t>
            </w:r>
          </w:p>
        </w:tc>
        <w:tc>
          <w:tcPr>
            <w:tcW w:w="1087" w:type="dxa"/>
            <w:vAlign w:val="center"/>
          </w:tcPr>
          <w:p>
            <w:pPr>
              <w:jc w:val="center"/>
              <w:rPr>
                <w:rFonts w:hint="eastAsia" w:ascii="仿宋" w:hAnsi="仿宋" w:eastAsia="仿宋" w:cs="仿宋"/>
                <w:sz w:val="28"/>
                <w:szCs w:val="28"/>
                <w:lang w:eastAsia="zh-CN"/>
              </w:rPr>
            </w:pPr>
          </w:p>
        </w:tc>
        <w:tc>
          <w:tcPr>
            <w:tcW w:w="2150" w:type="dxa"/>
            <w:vMerge w:val="continue"/>
            <w:tcBorders>
              <w:left w:val="nil"/>
            </w:tcBorders>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77" w:type="dxa"/>
            <w:vAlign w:val="center"/>
          </w:tcPr>
          <w:p>
            <w:pPr>
              <w:jc w:val="center"/>
              <w:rPr>
                <w:rFonts w:ascii="仿宋" w:hAnsi="仿宋" w:eastAsia="仿宋" w:cs="仿宋"/>
                <w:sz w:val="28"/>
                <w:szCs w:val="28"/>
              </w:rPr>
            </w:pPr>
            <w:r>
              <w:rPr>
                <w:rFonts w:hint="eastAsia" w:ascii="仿宋" w:hAnsi="仿宋" w:eastAsia="仿宋" w:cs="仿宋"/>
                <w:sz w:val="28"/>
                <w:szCs w:val="28"/>
              </w:rPr>
              <w:t>学历</w:t>
            </w:r>
          </w:p>
        </w:tc>
        <w:tc>
          <w:tcPr>
            <w:tcW w:w="5115" w:type="dxa"/>
            <w:gridSpan w:val="6"/>
            <w:vAlign w:val="center"/>
          </w:tcPr>
          <w:p>
            <w:pPr>
              <w:jc w:val="center"/>
              <w:rPr>
                <w:rFonts w:hint="eastAsia" w:ascii="仿宋" w:hAnsi="仿宋" w:eastAsia="仿宋" w:cs="仿宋"/>
                <w:sz w:val="28"/>
                <w:szCs w:val="28"/>
                <w:lang w:eastAsia="zh-CN"/>
              </w:rPr>
            </w:pPr>
          </w:p>
        </w:tc>
        <w:tc>
          <w:tcPr>
            <w:tcW w:w="2150" w:type="dxa"/>
            <w:vMerge w:val="continue"/>
            <w:tcBorders>
              <w:left w:val="nil"/>
            </w:tcBorders>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877" w:type="dxa"/>
            <w:vAlign w:val="center"/>
          </w:tcPr>
          <w:p>
            <w:pPr>
              <w:jc w:val="center"/>
              <w:rPr>
                <w:rFonts w:ascii="仿宋" w:hAnsi="仿宋" w:eastAsia="仿宋" w:cs="仿宋"/>
                <w:sz w:val="28"/>
                <w:szCs w:val="28"/>
              </w:rPr>
            </w:pPr>
            <w:r>
              <w:rPr>
                <w:rFonts w:hint="eastAsia" w:ascii="仿宋" w:hAnsi="仿宋" w:eastAsia="仿宋" w:cs="仿宋"/>
                <w:sz w:val="28"/>
                <w:szCs w:val="28"/>
              </w:rPr>
              <w:t>政治面貌</w:t>
            </w:r>
          </w:p>
        </w:tc>
        <w:tc>
          <w:tcPr>
            <w:tcW w:w="1238" w:type="dxa"/>
            <w:vAlign w:val="center"/>
          </w:tcPr>
          <w:p>
            <w:pPr>
              <w:jc w:val="center"/>
              <w:rPr>
                <w:rFonts w:hint="eastAsia" w:ascii="仿宋" w:hAnsi="仿宋" w:eastAsia="仿宋" w:cs="仿宋"/>
                <w:sz w:val="28"/>
                <w:szCs w:val="28"/>
                <w:lang w:eastAsia="zh-CN"/>
              </w:rPr>
            </w:pPr>
          </w:p>
        </w:tc>
        <w:tc>
          <w:tcPr>
            <w:tcW w:w="1627" w:type="dxa"/>
            <w:gridSpan w:val="3"/>
            <w:vAlign w:val="center"/>
          </w:tcPr>
          <w:p>
            <w:pPr>
              <w:jc w:val="center"/>
              <w:rPr>
                <w:rFonts w:ascii="仿宋" w:hAnsi="仿宋" w:eastAsia="仿宋" w:cs="仿宋"/>
                <w:sz w:val="28"/>
                <w:szCs w:val="28"/>
              </w:rPr>
            </w:pPr>
            <w:r>
              <w:rPr>
                <w:rFonts w:hint="eastAsia" w:ascii="仿宋" w:hAnsi="仿宋" w:eastAsia="仿宋" w:cs="仿宋"/>
                <w:sz w:val="28"/>
                <w:szCs w:val="28"/>
              </w:rPr>
              <w:t>毕业时间</w:t>
            </w:r>
          </w:p>
        </w:tc>
        <w:tc>
          <w:tcPr>
            <w:tcW w:w="2250" w:type="dxa"/>
            <w:gridSpan w:val="2"/>
            <w:vAlign w:val="center"/>
          </w:tcPr>
          <w:p>
            <w:pPr>
              <w:jc w:val="center"/>
              <w:rPr>
                <w:rFonts w:ascii="仿宋" w:hAnsi="仿宋" w:eastAsia="仿宋" w:cs="仿宋"/>
                <w:sz w:val="28"/>
                <w:szCs w:val="28"/>
              </w:rPr>
            </w:pPr>
          </w:p>
        </w:tc>
        <w:tc>
          <w:tcPr>
            <w:tcW w:w="2150" w:type="dxa"/>
            <w:vMerge w:val="continue"/>
            <w:tcBorders>
              <w:left w:val="nil"/>
            </w:tcBorders>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877"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rPr>
              <w:t>应聘岗位</w:t>
            </w:r>
            <w:r>
              <w:rPr>
                <w:rFonts w:hint="eastAsia" w:ascii="仿宋" w:hAnsi="仿宋" w:eastAsia="仿宋" w:cs="仿宋"/>
                <w:sz w:val="28"/>
                <w:szCs w:val="28"/>
                <w:lang w:eastAsia="zh-CN"/>
              </w:rPr>
              <w:t>代码</w:t>
            </w:r>
          </w:p>
        </w:tc>
        <w:tc>
          <w:tcPr>
            <w:tcW w:w="1238" w:type="dxa"/>
            <w:vAlign w:val="center"/>
          </w:tcPr>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tc>
        <w:tc>
          <w:tcPr>
            <w:tcW w:w="777" w:type="dxa"/>
            <w:vAlign w:val="center"/>
          </w:tcPr>
          <w:p>
            <w:pPr>
              <w:jc w:val="center"/>
              <w:rPr>
                <w:rFonts w:ascii="仿宋" w:hAnsi="仿宋" w:eastAsia="仿宋" w:cs="仿宋"/>
                <w:sz w:val="28"/>
                <w:szCs w:val="28"/>
              </w:rPr>
            </w:pPr>
            <w:r>
              <w:rPr>
                <w:rFonts w:hint="eastAsia" w:ascii="仿宋" w:hAnsi="仿宋" w:eastAsia="仿宋" w:cs="仿宋"/>
                <w:sz w:val="28"/>
                <w:szCs w:val="28"/>
              </w:rPr>
              <w:t>户口所在地</w:t>
            </w:r>
          </w:p>
        </w:tc>
        <w:tc>
          <w:tcPr>
            <w:tcW w:w="2013" w:type="dxa"/>
            <w:gridSpan w:val="3"/>
            <w:vAlign w:val="center"/>
          </w:tcPr>
          <w:p>
            <w:pPr>
              <w:jc w:val="both"/>
              <w:rPr>
                <w:rFonts w:hint="eastAsia" w:ascii="仿宋" w:hAnsi="仿宋" w:eastAsia="仿宋" w:cs="仿宋"/>
                <w:sz w:val="28"/>
                <w:szCs w:val="28"/>
                <w:lang w:eastAsia="zh-CN"/>
              </w:rPr>
            </w:pPr>
          </w:p>
        </w:tc>
        <w:tc>
          <w:tcPr>
            <w:tcW w:w="1087"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院校及专业</w:t>
            </w:r>
          </w:p>
        </w:tc>
        <w:tc>
          <w:tcPr>
            <w:tcW w:w="2150" w:type="dxa"/>
            <w:vAlign w:val="center"/>
          </w:tcPr>
          <w:p>
            <w:pPr>
              <w:jc w:val="center"/>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877" w:type="dxa"/>
            <w:vAlign w:val="center"/>
          </w:tcPr>
          <w:p>
            <w:pPr>
              <w:jc w:val="center"/>
              <w:rPr>
                <w:rFonts w:ascii="仿宋" w:hAnsi="仿宋" w:eastAsia="仿宋" w:cs="仿宋"/>
                <w:sz w:val="28"/>
                <w:szCs w:val="28"/>
              </w:rPr>
            </w:pPr>
            <w:r>
              <w:rPr>
                <w:rFonts w:hint="eastAsia" w:ascii="仿宋" w:hAnsi="仿宋" w:eastAsia="仿宋" w:cs="仿宋"/>
                <w:sz w:val="28"/>
                <w:szCs w:val="28"/>
              </w:rPr>
              <w:t>家庭住址</w:t>
            </w:r>
          </w:p>
        </w:tc>
        <w:tc>
          <w:tcPr>
            <w:tcW w:w="2865" w:type="dxa"/>
            <w:gridSpan w:val="4"/>
            <w:vAlign w:val="center"/>
          </w:tcPr>
          <w:p>
            <w:pPr>
              <w:jc w:val="center"/>
              <w:rPr>
                <w:rFonts w:hint="eastAsia" w:ascii="仿宋" w:hAnsi="仿宋" w:eastAsia="仿宋" w:cs="仿宋"/>
                <w:sz w:val="28"/>
                <w:szCs w:val="28"/>
                <w:lang w:eastAsia="zh-CN"/>
              </w:rPr>
            </w:pPr>
          </w:p>
        </w:tc>
        <w:tc>
          <w:tcPr>
            <w:tcW w:w="2250"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联系电话</w:t>
            </w:r>
          </w:p>
        </w:tc>
        <w:tc>
          <w:tcPr>
            <w:tcW w:w="2150" w:type="dxa"/>
            <w:vAlign w:val="center"/>
          </w:tcPr>
          <w:p>
            <w:pPr>
              <w:jc w:val="center"/>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877" w:type="dxa"/>
            <w:vAlign w:val="center"/>
          </w:tcPr>
          <w:p>
            <w:pPr>
              <w:jc w:val="center"/>
              <w:rPr>
                <w:rFonts w:ascii="仿宋" w:hAnsi="仿宋" w:eastAsia="仿宋" w:cs="仿宋"/>
                <w:sz w:val="28"/>
                <w:szCs w:val="28"/>
              </w:rPr>
            </w:pPr>
            <w:r>
              <w:rPr>
                <w:rFonts w:hint="eastAsia" w:ascii="仿宋" w:hAnsi="仿宋" w:eastAsia="仿宋" w:cs="仿宋"/>
                <w:sz w:val="28"/>
                <w:szCs w:val="28"/>
                <w:lang w:eastAsia="zh-CN"/>
              </w:rPr>
              <w:t>计算机</w:t>
            </w:r>
            <w:r>
              <w:rPr>
                <w:rFonts w:hint="eastAsia" w:ascii="仿宋" w:hAnsi="仿宋" w:eastAsia="仿宋" w:cs="仿宋"/>
                <w:sz w:val="28"/>
                <w:szCs w:val="28"/>
              </w:rPr>
              <w:t>水平</w:t>
            </w:r>
          </w:p>
        </w:tc>
        <w:tc>
          <w:tcPr>
            <w:tcW w:w="2865" w:type="dxa"/>
            <w:gridSpan w:val="4"/>
            <w:vAlign w:val="center"/>
          </w:tcPr>
          <w:p>
            <w:pPr>
              <w:jc w:val="center"/>
              <w:rPr>
                <w:rFonts w:ascii="仿宋" w:hAnsi="仿宋" w:eastAsia="仿宋" w:cs="仿宋"/>
                <w:sz w:val="28"/>
                <w:szCs w:val="28"/>
              </w:rPr>
            </w:pPr>
          </w:p>
        </w:tc>
        <w:tc>
          <w:tcPr>
            <w:tcW w:w="2250"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lang w:eastAsia="zh-CN"/>
              </w:rPr>
              <w:t>普通话</w:t>
            </w:r>
            <w:r>
              <w:rPr>
                <w:rFonts w:hint="eastAsia" w:ascii="仿宋" w:hAnsi="仿宋" w:eastAsia="仿宋" w:cs="仿宋"/>
                <w:sz w:val="28"/>
                <w:szCs w:val="28"/>
              </w:rPr>
              <w:t>水平</w:t>
            </w:r>
          </w:p>
        </w:tc>
        <w:tc>
          <w:tcPr>
            <w:tcW w:w="2150"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1877"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主要家庭成员（姓名、工作单位及职务）</w:t>
            </w:r>
          </w:p>
        </w:tc>
        <w:tc>
          <w:tcPr>
            <w:tcW w:w="7265" w:type="dxa"/>
            <w:gridSpan w:val="7"/>
            <w:vAlign w:val="center"/>
          </w:tcPr>
          <w:p>
            <w:pPr>
              <w:jc w:val="both"/>
              <w:rPr>
                <w:rFonts w:hint="eastAsia" w:ascii="仿宋" w:hAnsi="仿宋" w:eastAsia="仿宋" w:cs="仿宋"/>
                <w:sz w:val="28"/>
                <w:szCs w:val="28"/>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rPr>
        <w:tc>
          <w:tcPr>
            <w:tcW w:w="1877"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主要学习与工作经历（起止时间、毕业院校及工作地点）</w:t>
            </w:r>
          </w:p>
        </w:tc>
        <w:tc>
          <w:tcPr>
            <w:tcW w:w="7265" w:type="dxa"/>
            <w:gridSpan w:val="7"/>
            <w:vAlign w:val="center"/>
          </w:tcPr>
          <w:p>
            <w:pPr>
              <w:jc w:val="both"/>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77" w:type="dxa"/>
            <w:vAlign w:val="center"/>
          </w:tcPr>
          <w:p>
            <w:pPr>
              <w:jc w:val="center"/>
              <w:rPr>
                <w:rFonts w:ascii="仿宋" w:hAnsi="仿宋" w:eastAsia="仿宋" w:cs="仿宋"/>
                <w:sz w:val="28"/>
                <w:szCs w:val="28"/>
              </w:rPr>
            </w:pPr>
            <w:r>
              <w:rPr>
                <w:rFonts w:hint="eastAsia" w:ascii="仿宋" w:hAnsi="仿宋" w:eastAsia="仿宋" w:cs="仿宋"/>
                <w:sz w:val="28"/>
                <w:szCs w:val="28"/>
              </w:rPr>
              <w:t>备注</w:t>
            </w:r>
          </w:p>
        </w:tc>
        <w:tc>
          <w:tcPr>
            <w:tcW w:w="7265" w:type="dxa"/>
            <w:gridSpan w:val="7"/>
            <w:vAlign w:val="center"/>
          </w:tcPr>
          <w:p>
            <w:pPr>
              <w:jc w:val="center"/>
              <w:rPr>
                <w:rFonts w:ascii="仿宋" w:hAnsi="仿宋" w:eastAsia="仿宋" w:cs="仿宋"/>
                <w:sz w:val="28"/>
                <w:szCs w:val="28"/>
              </w:rPr>
            </w:pPr>
          </w:p>
        </w:tc>
      </w:tr>
    </w:tbl>
    <w:p>
      <w:pPr>
        <w:rPr>
          <w:rFonts w:ascii="仿宋" w:hAnsi="仿宋" w:eastAsia="仿宋" w:cs="仿宋"/>
          <w:sz w:val="32"/>
          <w:szCs w:val="32"/>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2108E"/>
    <w:rsid w:val="13AA40DC"/>
    <w:rsid w:val="33B5736B"/>
    <w:rsid w:val="386B5C5D"/>
    <w:rsid w:val="3EC667B7"/>
    <w:rsid w:val="53EC12A8"/>
    <w:rsid w:val="721F02CC"/>
    <w:rsid w:val="72846754"/>
    <w:rsid w:val="72971F1B"/>
    <w:rsid w:val="796778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Words>
  <Characters>143</Characters>
  <Lines>1</Lines>
  <Paragraphs>1</Paragraphs>
  <TotalTime>8</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2017-01-15T11:00:00Z</dcterms:created>
  <dc:creator>Administrator</dc:creator>
  <cp:lastModifiedBy>Administrator</cp:lastModifiedBy>
  <cp:lastPrinted>2017-01-16T01:02:00Z</cp:lastPrinted>
  <dcterms:modified xsi:type="dcterms:W3CDTF">2020-09-08T04:13:56Z</dcterms:modified>
  <dc:title>  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