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page" w:horzAnchor="page" w:tblpX="1222" w:tblpY="1533"/>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992"/>
        <w:gridCol w:w="1276"/>
        <w:gridCol w:w="396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8" w:hRule="atLeast"/>
        </w:trPr>
        <w:tc>
          <w:tcPr>
            <w:tcW w:w="10314" w:type="dxa"/>
            <w:gridSpan w:val="5"/>
          </w:tcPr>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一、聊城华腾网络科技公司招聘简章</w:t>
            </w:r>
          </w:p>
          <w:p>
            <w:pPr>
              <w:ind w:firstLine="840" w:firstLineChars="3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聊城华腾网络科技有限公司成立于2012年，主要从事于</w:t>
            </w:r>
            <w:r>
              <w:rPr>
                <w:rFonts w:hint="eastAsia" w:ascii="仿宋_GB2312" w:hAnsi="仿宋_GB2312" w:eastAsia="仿宋_GB2312" w:cs="仿宋_GB2312"/>
                <w:b/>
                <w:sz w:val="28"/>
                <w:szCs w:val="28"/>
              </w:rPr>
              <w:t>58同城项目</w:t>
            </w:r>
            <w:r>
              <w:rPr>
                <w:rFonts w:hint="eastAsia" w:ascii="仿宋_GB2312" w:hAnsi="仿宋_GB2312" w:eastAsia="仿宋_GB2312" w:cs="仿宋_GB2312"/>
                <w:bCs/>
                <w:sz w:val="28"/>
                <w:szCs w:val="28"/>
              </w:rPr>
              <w:t>(服务于企业招聘，本地生活服务行业)网站推广，本地生活服务宣传。公司凭借优秀的团队及强大的技术力量，结合中小企业信息化积度的逐步提高，进步完善和延伸公司的产品及服务，致力于成为中国最优秀的互联网营销专家和云计算服务提供商。公司的企业愿景是打造成聊城互联网第一品牌!</w:t>
            </w:r>
          </w:p>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因公司承接项目增加，业务量大增</w:t>
            </w:r>
          </w:p>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现面向社会招聘数名优秀人才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314" w:type="dxa"/>
            <w:gridSpan w:val="5"/>
          </w:tcPr>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color w:val="000000" w:themeColor="text1"/>
                <w:sz w:val="44"/>
                <w:szCs w:val="44"/>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93"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岗  位</w:t>
            </w:r>
          </w:p>
        </w:tc>
        <w:tc>
          <w:tcPr>
            <w:tcW w:w="992"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人数</w:t>
            </w:r>
          </w:p>
        </w:tc>
        <w:tc>
          <w:tcPr>
            <w:tcW w:w="1276"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学历</w:t>
            </w:r>
          </w:p>
        </w:tc>
        <w:tc>
          <w:tcPr>
            <w:tcW w:w="3969"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工作要求</w:t>
            </w:r>
          </w:p>
        </w:tc>
        <w:tc>
          <w:tcPr>
            <w:tcW w:w="1984"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销售代表</w:t>
            </w:r>
          </w:p>
        </w:tc>
        <w:tc>
          <w:tcPr>
            <w:tcW w:w="992"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276"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中专及以上</w:t>
            </w:r>
          </w:p>
        </w:tc>
        <w:tc>
          <w:tcPr>
            <w:tcW w:w="3969"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要求：中专及以上学历;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有相关经验者优先</w:t>
            </w:r>
          </w:p>
        </w:tc>
        <w:tc>
          <w:tcPr>
            <w:tcW w:w="1984"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4k-7k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0314" w:type="dxa"/>
            <w:gridSpan w:val="5"/>
            <w:tcBorders>
              <w:left w:val="single" w:color="auto" w:sz="4" w:space="0"/>
              <w:right w:val="single" w:color="auto" w:sz="4" w:space="0"/>
            </w:tcBorders>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公司福利待遇：带薪假日 每周天固定休息；公司提供带薪婚假产假以及丧假;法定节假日，无论是清明端午五一十一还是中秋元旦，只要是法定节假日，全部放放放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10314" w:type="dxa"/>
            <w:gridSpan w:val="5"/>
            <w:tcBorders>
              <w:left w:val="nil"/>
              <w:bottom w:val="nil"/>
              <w:right w:val="nil"/>
            </w:tcBorders>
          </w:tcPr>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公司地址：开发区荣富中心7楼</w:t>
            </w:r>
          </w:p>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联系电话：13780735902                      联系人：张经理</w:t>
            </w:r>
          </w:p>
        </w:tc>
      </w:tr>
    </w:tbl>
    <w:p>
      <w:pPr>
        <w:ind w:firstLine="1767" w:firstLineChars="400"/>
        <w:rPr>
          <w:rFonts w:hint="eastAsia" w:ascii="仿宋_GB2312" w:hAnsi="仿宋_GB2312" w:eastAsia="仿宋_GB2312" w:cs="仿宋_GB2312"/>
          <w:b/>
          <w:sz w:val="44"/>
          <w:szCs w:val="44"/>
        </w:rPr>
      </w:pPr>
    </w:p>
    <w:p>
      <w:pPr>
        <w:ind w:firstLine="1767" w:firstLineChars="400"/>
        <w:rPr>
          <w:rFonts w:hint="eastAsia" w:ascii="仿宋_GB2312" w:hAnsi="仿宋_GB2312" w:eastAsia="仿宋_GB2312" w:cs="仿宋_GB2312"/>
          <w:b/>
          <w:sz w:val="44"/>
          <w:szCs w:val="44"/>
        </w:rPr>
      </w:pPr>
    </w:p>
    <w:p>
      <w:pPr>
        <w:ind w:firstLine="1767" w:firstLineChars="400"/>
        <w:rPr>
          <w:rFonts w:hint="eastAsia" w:ascii="仿宋_GB2312" w:hAnsi="仿宋_GB2312" w:eastAsia="仿宋_GB2312" w:cs="仿宋_GB2312"/>
          <w:b/>
          <w:sz w:val="44"/>
          <w:szCs w:val="44"/>
        </w:rPr>
      </w:pPr>
    </w:p>
    <w:p>
      <w:pPr>
        <w:ind w:firstLine="1767" w:firstLineChars="400"/>
        <w:rPr>
          <w:rFonts w:hint="eastAsia" w:ascii="仿宋_GB2312" w:hAnsi="仿宋_GB2312" w:eastAsia="仿宋_GB2312" w:cs="仿宋_GB2312"/>
          <w:b/>
          <w:sz w:val="44"/>
          <w:szCs w:val="44"/>
        </w:rPr>
      </w:pPr>
    </w:p>
    <w:p>
      <w:pPr>
        <w:rPr>
          <w:rFonts w:hint="eastAsia" w:ascii="仿宋_GB2312" w:hAnsi="仿宋_GB2312" w:eastAsia="仿宋_GB2312" w:cs="仿宋_GB2312"/>
        </w:rPr>
      </w:pPr>
    </w:p>
    <w:tbl>
      <w:tblPr>
        <w:tblStyle w:val="10"/>
        <w:tblpPr w:leftFromText="180" w:rightFromText="180" w:vertAnchor="text" w:horzAnchor="margin" w:tblpXSpec="center" w:tblpY="168"/>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992"/>
        <w:gridCol w:w="1276"/>
        <w:gridCol w:w="411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0456" w:type="dxa"/>
            <w:gridSpan w:val="5"/>
          </w:tcPr>
          <w:p>
            <w:pPr>
              <w:ind w:firstLine="2088" w:firstLineChars="400"/>
              <w:rPr>
                <w:rFonts w:hint="eastAsia" w:ascii="仿宋_GB2312" w:hAnsi="仿宋_GB2312" w:eastAsia="仿宋_GB2312" w:cs="仿宋_GB2312"/>
                <w:b/>
                <w:bCs/>
                <w:sz w:val="44"/>
                <w:szCs w:val="44"/>
              </w:rPr>
            </w:pPr>
            <w:r>
              <w:rPr>
                <w:rFonts w:hint="eastAsia" w:ascii="仿宋_GB2312" w:hAnsi="仿宋_GB2312" w:eastAsia="仿宋_GB2312" w:cs="仿宋_GB2312"/>
                <w:b/>
                <w:sz w:val="52"/>
                <w:szCs w:val="52"/>
              </w:rPr>
              <w:t>二、</w:t>
            </w:r>
            <w:r>
              <w:rPr>
                <w:rFonts w:hint="eastAsia" w:ascii="仿宋_GB2312" w:hAnsi="仿宋_GB2312" w:eastAsia="仿宋_GB2312" w:cs="仿宋_GB2312"/>
                <w:b/>
                <w:bCs/>
                <w:sz w:val="44"/>
                <w:szCs w:val="44"/>
              </w:rPr>
              <w:t xml:space="preserve"> 聊城口腔医院有限</w:t>
            </w:r>
            <w:r>
              <w:rPr>
                <w:rFonts w:hint="eastAsia" w:ascii="仿宋_GB2312" w:hAnsi="仿宋_GB2312" w:eastAsia="仿宋_GB2312" w:cs="仿宋_GB2312"/>
                <w:b/>
                <w:bCs/>
                <w:sz w:val="44"/>
                <w:szCs w:val="44"/>
              </w:rPr>
              <w:t>公司</w:t>
            </w:r>
          </w:p>
          <w:p>
            <w:pPr>
              <w:ind w:firstLine="420" w:firstLineChars="150"/>
              <w:jc w:val="left"/>
              <w:rPr>
                <w:rFonts w:hint="eastAsia" w:ascii="仿宋_GB2312" w:hAnsi="仿宋_GB2312" w:eastAsia="仿宋_GB2312" w:cs="仿宋_GB2312"/>
                <w:b/>
                <w:sz w:val="32"/>
                <w:szCs w:val="32"/>
              </w:rPr>
            </w:pPr>
            <w:r>
              <w:rPr>
                <w:rFonts w:hint="eastAsia" w:ascii="仿宋_GB2312" w:hAnsi="仿宋_GB2312" w:eastAsia="仿宋_GB2312" w:cs="仿宋_GB2312"/>
                <w:sz w:val="28"/>
                <w:szCs w:val="28"/>
              </w:rPr>
              <w:t>聊城口腔医院致力于为高端人士和重视口腔健康生活品质的人士提供专业、安全、卫生、美观、舒适的口腔诊疗服务。率先采用国际先进的医疗管理模式，与多所口腔医学院保持长期稳定的技术联系与交流，拥有经验丰富的口腔技术专业服务团队，全套世界一流的口腔专业设备，为您提供最精准的口腔诊疗服务。</w:t>
            </w:r>
            <w:r>
              <w:rPr>
                <w:rFonts w:hint="eastAsia" w:ascii="仿宋_GB2312" w:hAnsi="仿宋_GB2312" w:eastAsia="仿宋_GB2312" w:cs="仿宋_GB2312"/>
                <w:b/>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456" w:type="dxa"/>
            <w:gridSpan w:val="5"/>
          </w:tcPr>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color w:val="000000" w:themeColor="text1"/>
                <w:sz w:val="44"/>
                <w:szCs w:val="44"/>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93"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岗  位</w:t>
            </w:r>
          </w:p>
        </w:tc>
        <w:tc>
          <w:tcPr>
            <w:tcW w:w="992"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人数</w:t>
            </w:r>
          </w:p>
        </w:tc>
        <w:tc>
          <w:tcPr>
            <w:tcW w:w="1276"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学历</w:t>
            </w:r>
          </w:p>
        </w:tc>
        <w:tc>
          <w:tcPr>
            <w:tcW w:w="4111"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工作要求</w:t>
            </w:r>
          </w:p>
        </w:tc>
        <w:tc>
          <w:tcPr>
            <w:tcW w:w="1984"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093"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企划部主管</w:t>
            </w:r>
          </w:p>
          <w:p>
            <w:pPr>
              <w:rPr>
                <w:rFonts w:hint="eastAsia" w:ascii="仿宋_GB2312" w:hAnsi="仿宋_GB2312" w:eastAsia="仿宋_GB2312" w:cs="仿宋_GB2312"/>
                <w:sz w:val="24"/>
                <w:szCs w:val="24"/>
              </w:rPr>
            </w:pPr>
          </w:p>
        </w:tc>
        <w:tc>
          <w:tcPr>
            <w:tcW w:w="992"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招1人</w:t>
            </w:r>
          </w:p>
          <w:p>
            <w:pPr>
              <w:rPr>
                <w:rFonts w:hint="eastAsia" w:ascii="仿宋_GB2312" w:hAnsi="仿宋_GB2312" w:eastAsia="仿宋_GB2312" w:cs="仿宋_GB2312"/>
                <w:sz w:val="24"/>
                <w:szCs w:val="24"/>
              </w:rPr>
            </w:pPr>
          </w:p>
        </w:tc>
        <w:tc>
          <w:tcPr>
            <w:tcW w:w="1276"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大专学历</w:t>
            </w:r>
          </w:p>
          <w:p>
            <w:pPr>
              <w:rPr>
                <w:rFonts w:hint="eastAsia" w:ascii="仿宋_GB2312" w:hAnsi="仿宋_GB2312" w:eastAsia="仿宋_GB2312" w:cs="仿宋_GB2312"/>
                <w:sz w:val="24"/>
                <w:szCs w:val="24"/>
              </w:rPr>
            </w:pPr>
          </w:p>
        </w:tc>
        <w:tc>
          <w:tcPr>
            <w:tcW w:w="4111"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3-5年工作经验</w:t>
            </w:r>
          </w:p>
          <w:p>
            <w:pPr>
              <w:rPr>
                <w:rFonts w:hint="eastAsia" w:ascii="仿宋_GB2312" w:hAnsi="仿宋_GB2312" w:eastAsia="仿宋_GB2312" w:cs="仿宋_GB2312"/>
                <w:sz w:val="24"/>
                <w:szCs w:val="24"/>
              </w:rPr>
            </w:pPr>
          </w:p>
        </w:tc>
        <w:tc>
          <w:tcPr>
            <w:tcW w:w="1984"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4千-7千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093"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市场营销专员</w:t>
            </w:r>
          </w:p>
          <w:p>
            <w:pPr>
              <w:rPr>
                <w:rFonts w:hint="eastAsia" w:ascii="仿宋_GB2312" w:hAnsi="仿宋_GB2312" w:eastAsia="仿宋_GB2312" w:cs="仿宋_GB2312"/>
                <w:sz w:val="24"/>
                <w:szCs w:val="24"/>
              </w:rPr>
            </w:pPr>
          </w:p>
        </w:tc>
        <w:tc>
          <w:tcPr>
            <w:tcW w:w="992"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招15人</w:t>
            </w:r>
          </w:p>
          <w:p>
            <w:pPr>
              <w:rPr>
                <w:rFonts w:hint="eastAsia" w:ascii="仿宋_GB2312" w:hAnsi="仿宋_GB2312" w:eastAsia="仿宋_GB2312" w:cs="仿宋_GB2312"/>
                <w:sz w:val="24"/>
                <w:szCs w:val="24"/>
              </w:rPr>
            </w:pPr>
          </w:p>
        </w:tc>
        <w:tc>
          <w:tcPr>
            <w:tcW w:w="1276"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学历不限</w:t>
            </w:r>
          </w:p>
        </w:tc>
        <w:tc>
          <w:tcPr>
            <w:tcW w:w="4111"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经验不限</w:t>
            </w:r>
          </w:p>
          <w:p>
            <w:pPr>
              <w:rPr>
                <w:rFonts w:hint="eastAsia" w:ascii="仿宋_GB2312" w:hAnsi="仿宋_GB2312" w:eastAsia="仿宋_GB2312" w:cs="仿宋_GB2312"/>
                <w:sz w:val="24"/>
                <w:szCs w:val="24"/>
              </w:rPr>
            </w:pPr>
          </w:p>
        </w:tc>
        <w:tc>
          <w:tcPr>
            <w:tcW w:w="1984"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3千-6千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活动策划执行</w:t>
            </w:r>
          </w:p>
          <w:p>
            <w:pPr>
              <w:rPr>
                <w:rFonts w:hint="eastAsia" w:ascii="仿宋_GB2312" w:hAnsi="仿宋_GB2312" w:eastAsia="仿宋_GB2312" w:cs="仿宋_GB2312"/>
                <w:sz w:val="24"/>
                <w:szCs w:val="24"/>
              </w:rPr>
            </w:pPr>
          </w:p>
        </w:tc>
        <w:tc>
          <w:tcPr>
            <w:tcW w:w="992"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招1人</w:t>
            </w:r>
          </w:p>
          <w:p>
            <w:pPr>
              <w:rPr>
                <w:rFonts w:hint="eastAsia" w:ascii="仿宋_GB2312" w:hAnsi="仿宋_GB2312" w:eastAsia="仿宋_GB2312" w:cs="仿宋_GB2312"/>
                <w:sz w:val="24"/>
                <w:szCs w:val="24"/>
              </w:rPr>
            </w:pPr>
          </w:p>
        </w:tc>
        <w:tc>
          <w:tcPr>
            <w:tcW w:w="1276"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学历不限</w:t>
            </w:r>
          </w:p>
        </w:tc>
        <w:tc>
          <w:tcPr>
            <w:tcW w:w="4111"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经验不限</w:t>
            </w:r>
          </w:p>
          <w:p>
            <w:pPr>
              <w:rPr>
                <w:rFonts w:hint="eastAsia" w:ascii="仿宋_GB2312" w:hAnsi="仿宋_GB2312" w:eastAsia="仿宋_GB2312" w:cs="仿宋_GB2312"/>
                <w:sz w:val="24"/>
                <w:szCs w:val="24"/>
              </w:rPr>
            </w:pPr>
          </w:p>
        </w:tc>
        <w:tc>
          <w:tcPr>
            <w:tcW w:w="1984"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4千-5千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文案编辑</w:t>
            </w:r>
          </w:p>
          <w:p>
            <w:pPr>
              <w:rPr>
                <w:rFonts w:hint="eastAsia" w:ascii="仿宋_GB2312" w:hAnsi="仿宋_GB2312" w:eastAsia="仿宋_GB2312" w:cs="仿宋_GB2312"/>
                <w:sz w:val="24"/>
                <w:szCs w:val="24"/>
              </w:rPr>
            </w:pPr>
          </w:p>
        </w:tc>
        <w:tc>
          <w:tcPr>
            <w:tcW w:w="992"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招1人</w:t>
            </w:r>
          </w:p>
          <w:p>
            <w:pPr>
              <w:rPr>
                <w:rFonts w:hint="eastAsia" w:ascii="仿宋_GB2312" w:hAnsi="仿宋_GB2312" w:eastAsia="仿宋_GB2312" w:cs="仿宋_GB2312"/>
                <w:sz w:val="24"/>
                <w:szCs w:val="24"/>
              </w:rPr>
            </w:pPr>
          </w:p>
        </w:tc>
        <w:tc>
          <w:tcPr>
            <w:tcW w:w="1276"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大专学历</w:t>
            </w:r>
          </w:p>
        </w:tc>
        <w:tc>
          <w:tcPr>
            <w:tcW w:w="4111"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3-5年工作经验</w:t>
            </w:r>
          </w:p>
          <w:p>
            <w:pPr>
              <w:rPr>
                <w:rFonts w:hint="eastAsia" w:ascii="仿宋_GB2312" w:hAnsi="仿宋_GB2312" w:eastAsia="仿宋_GB2312" w:cs="仿宋_GB2312"/>
                <w:sz w:val="24"/>
                <w:szCs w:val="24"/>
              </w:rPr>
            </w:pPr>
          </w:p>
        </w:tc>
        <w:tc>
          <w:tcPr>
            <w:tcW w:w="1984"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3千-4千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洁牙师</w:t>
            </w:r>
          </w:p>
          <w:p>
            <w:pPr>
              <w:rPr>
                <w:rFonts w:hint="eastAsia" w:ascii="仿宋_GB2312" w:hAnsi="仿宋_GB2312" w:eastAsia="仿宋_GB2312" w:cs="仿宋_GB2312"/>
                <w:sz w:val="24"/>
                <w:szCs w:val="24"/>
              </w:rPr>
            </w:pPr>
          </w:p>
        </w:tc>
        <w:tc>
          <w:tcPr>
            <w:tcW w:w="992"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招2人</w:t>
            </w:r>
          </w:p>
          <w:p>
            <w:pPr>
              <w:rPr>
                <w:rFonts w:hint="eastAsia" w:ascii="仿宋_GB2312" w:hAnsi="仿宋_GB2312" w:eastAsia="仿宋_GB2312" w:cs="仿宋_GB2312"/>
                <w:sz w:val="24"/>
                <w:szCs w:val="24"/>
              </w:rPr>
            </w:pPr>
          </w:p>
        </w:tc>
        <w:tc>
          <w:tcPr>
            <w:tcW w:w="1276"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中专学历</w:t>
            </w:r>
          </w:p>
        </w:tc>
        <w:tc>
          <w:tcPr>
            <w:tcW w:w="4111"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1-3年工作经验</w:t>
            </w:r>
          </w:p>
          <w:p>
            <w:pPr>
              <w:rPr>
                <w:rFonts w:hint="eastAsia" w:ascii="仿宋_GB2312" w:hAnsi="仿宋_GB2312" w:eastAsia="仿宋_GB2312" w:cs="仿宋_GB2312"/>
                <w:sz w:val="24"/>
                <w:szCs w:val="24"/>
              </w:rPr>
            </w:pPr>
          </w:p>
        </w:tc>
        <w:tc>
          <w:tcPr>
            <w:tcW w:w="1984"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2.5千-4千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销售推广</w:t>
            </w:r>
          </w:p>
        </w:tc>
        <w:tc>
          <w:tcPr>
            <w:tcW w:w="992"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招10人</w:t>
            </w:r>
          </w:p>
          <w:p>
            <w:pPr>
              <w:rPr>
                <w:rFonts w:hint="eastAsia" w:ascii="仿宋_GB2312" w:hAnsi="仿宋_GB2312" w:eastAsia="仿宋_GB2312" w:cs="仿宋_GB2312"/>
                <w:sz w:val="24"/>
                <w:szCs w:val="24"/>
              </w:rPr>
            </w:pPr>
          </w:p>
        </w:tc>
        <w:tc>
          <w:tcPr>
            <w:tcW w:w="1276"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中专学历</w:t>
            </w:r>
          </w:p>
        </w:tc>
        <w:tc>
          <w:tcPr>
            <w:tcW w:w="4111"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1-3年工作经验</w:t>
            </w:r>
          </w:p>
          <w:p>
            <w:pPr>
              <w:rPr>
                <w:rFonts w:hint="eastAsia" w:ascii="仿宋_GB2312" w:hAnsi="仿宋_GB2312" w:eastAsia="仿宋_GB2312" w:cs="仿宋_GB2312"/>
                <w:sz w:val="24"/>
                <w:szCs w:val="24"/>
              </w:rPr>
            </w:pPr>
          </w:p>
        </w:tc>
        <w:tc>
          <w:tcPr>
            <w:tcW w:w="1984"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4千-6千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导医</w:t>
            </w:r>
          </w:p>
          <w:p>
            <w:pPr>
              <w:rPr>
                <w:rFonts w:hint="eastAsia" w:ascii="仿宋_GB2312" w:hAnsi="仿宋_GB2312" w:eastAsia="仿宋_GB2312" w:cs="仿宋_GB2312"/>
                <w:sz w:val="24"/>
                <w:szCs w:val="24"/>
              </w:rPr>
            </w:pPr>
          </w:p>
        </w:tc>
        <w:tc>
          <w:tcPr>
            <w:tcW w:w="992"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招2人</w:t>
            </w:r>
          </w:p>
          <w:p>
            <w:pPr>
              <w:rPr>
                <w:rFonts w:hint="eastAsia" w:ascii="仿宋_GB2312" w:hAnsi="仿宋_GB2312" w:eastAsia="仿宋_GB2312" w:cs="仿宋_GB2312"/>
                <w:sz w:val="24"/>
                <w:szCs w:val="24"/>
              </w:rPr>
            </w:pPr>
          </w:p>
        </w:tc>
        <w:tc>
          <w:tcPr>
            <w:tcW w:w="1276"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大专学历</w:t>
            </w:r>
          </w:p>
        </w:tc>
        <w:tc>
          <w:tcPr>
            <w:tcW w:w="4111"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经验不限</w:t>
            </w:r>
          </w:p>
          <w:p>
            <w:pPr>
              <w:rPr>
                <w:rFonts w:hint="eastAsia" w:ascii="仿宋_GB2312" w:hAnsi="仿宋_GB2312" w:eastAsia="仿宋_GB2312" w:cs="仿宋_GB2312"/>
                <w:sz w:val="24"/>
                <w:szCs w:val="24"/>
              </w:rPr>
            </w:pPr>
          </w:p>
        </w:tc>
        <w:tc>
          <w:tcPr>
            <w:tcW w:w="1984"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2千-4千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口腔助理医师</w:t>
            </w:r>
          </w:p>
          <w:p>
            <w:pPr>
              <w:rPr>
                <w:rFonts w:hint="eastAsia" w:ascii="仿宋_GB2312" w:hAnsi="仿宋_GB2312" w:eastAsia="仿宋_GB2312" w:cs="仿宋_GB2312"/>
                <w:sz w:val="24"/>
                <w:szCs w:val="24"/>
              </w:rPr>
            </w:pPr>
          </w:p>
        </w:tc>
        <w:tc>
          <w:tcPr>
            <w:tcW w:w="992"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招2人</w:t>
            </w:r>
          </w:p>
          <w:p>
            <w:pPr>
              <w:rPr>
                <w:rFonts w:hint="eastAsia" w:ascii="仿宋_GB2312" w:hAnsi="仿宋_GB2312" w:eastAsia="仿宋_GB2312" w:cs="仿宋_GB2312"/>
                <w:sz w:val="24"/>
                <w:szCs w:val="24"/>
              </w:rPr>
            </w:pPr>
          </w:p>
        </w:tc>
        <w:tc>
          <w:tcPr>
            <w:tcW w:w="1276" w:type="dxa"/>
          </w:tcPr>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大专学历</w:t>
            </w:r>
          </w:p>
        </w:tc>
        <w:tc>
          <w:tcPr>
            <w:tcW w:w="4111"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经验不限</w:t>
            </w:r>
          </w:p>
        </w:tc>
        <w:tc>
          <w:tcPr>
            <w:tcW w:w="1984"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3千-4千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trPr>
        <w:tc>
          <w:tcPr>
            <w:tcW w:w="2093"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品牌策划</w:t>
            </w:r>
          </w:p>
          <w:p>
            <w:pPr>
              <w:rPr>
                <w:rFonts w:hint="eastAsia" w:ascii="仿宋_GB2312" w:hAnsi="仿宋_GB2312" w:eastAsia="仿宋_GB2312" w:cs="仿宋_GB2312"/>
                <w:sz w:val="24"/>
                <w:szCs w:val="24"/>
              </w:rPr>
            </w:pPr>
          </w:p>
        </w:tc>
        <w:tc>
          <w:tcPr>
            <w:tcW w:w="992"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招1人</w:t>
            </w:r>
          </w:p>
          <w:p>
            <w:pPr>
              <w:rPr>
                <w:rFonts w:hint="eastAsia" w:ascii="仿宋_GB2312" w:hAnsi="仿宋_GB2312" w:eastAsia="仿宋_GB2312" w:cs="仿宋_GB2312"/>
                <w:sz w:val="24"/>
                <w:szCs w:val="24"/>
              </w:rPr>
            </w:pPr>
          </w:p>
        </w:tc>
        <w:tc>
          <w:tcPr>
            <w:tcW w:w="1276"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学历不限</w:t>
            </w:r>
          </w:p>
        </w:tc>
        <w:tc>
          <w:tcPr>
            <w:tcW w:w="4111"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3-5年工作经验</w:t>
            </w:r>
          </w:p>
          <w:p>
            <w:pPr>
              <w:rPr>
                <w:rFonts w:hint="eastAsia" w:ascii="仿宋_GB2312" w:hAnsi="仿宋_GB2312" w:eastAsia="仿宋_GB2312" w:cs="仿宋_GB2312"/>
                <w:sz w:val="24"/>
                <w:szCs w:val="24"/>
              </w:rPr>
            </w:pPr>
          </w:p>
        </w:tc>
        <w:tc>
          <w:tcPr>
            <w:tcW w:w="1984"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4千-6千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093"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牙科医生</w:t>
            </w:r>
          </w:p>
          <w:p>
            <w:pPr>
              <w:rPr>
                <w:rFonts w:hint="eastAsia" w:ascii="仿宋_GB2312" w:hAnsi="仿宋_GB2312" w:eastAsia="仿宋_GB2312" w:cs="仿宋_GB2312"/>
                <w:sz w:val="24"/>
                <w:szCs w:val="24"/>
              </w:rPr>
            </w:pPr>
          </w:p>
        </w:tc>
        <w:tc>
          <w:tcPr>
            <w:tcW w:w="992"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招3人</w:t>
            </w:r>
          </w:p>
          <w:p>
            <w:pPr>
              <w:rPr>
                <w:rFonts w:hint="eastAsia" w:ascii="仿宋_GB2312" w:hAnsi="仿宋_GB2312" w:eastAsia="仿宋_GB2312" w:cs="仿宋_GB2312"/>
                <w:sz w:val="24"/>
                <w:szCs w:val="24"/>
              </w:rPr>
            </w:pPr>
          </w:p>
        </w:tc>
        <w:tc>
          <w:tcPr>
            <w:tcW w:w="1276"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大专学历</w:t>
            </w:r>
          </w:p>
        </w:tc>
        <w:tc>
          <w:tcPr>
            <w:tcW w:w="4111"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经验不限</w:t>
            </w:r>
          </w:p>
          <w:p>
            <w:pPr>
              <w:rPr>
                <w:rFonts w:hint="eastAsia" w:ascii="仿宋_GB2312" w:hAnsi="仿宋_GB2312" w:eastAsia="仿宋_GB2312" w:cs="仿宋_GB2312"/>
                <w:sz w:val="24"/>
                <w:szCs w:val="24"/>
              </w:rPr>
            </w:pPr>
          </w:p>
        </w:tc>
        <w:tc>
          <w:tcPr>
            <w:tcW w:w="1984"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6千-8千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472" w:type="dxa"/>
            <w:gridSpan w:val="4"/>
            <w:tcBorders>
              <w:left w:val="single" w:color="auto" w:sz="4" w:space="0"/>
              <w:right w:val="single" w:color="auto" w:sz="4" w:space="0"/>
            </w:tcBorders>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公司福利待遇：</w:t>
            </w:r>
          </w:p>
        </w:tc>
        <w:tc>
          <w:tcPr>
            <w:tcW w:w="1984" w:type="dxa"/>
            <w:tcBorders>
              <w:left w:val="single" w:color="auto" w:sz="4" w:space="0"/>
              <w:right w:val="single" w:color="auto" w:sz="4" w:space="0"/>
            </w:tcBorders>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10456" w:type="dxa"/>
            <w:gridSpan w:val="5"/>
            <w:tcBorders>
              <w:left w:val="nil"/>
              <w:bottom w:val="nil"/>
              <w:right w:val="nil"/>
            </w:tcBorders>
          </w:tcPr>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公司地址：</w:t>
            </w:r>
            <w:r>
              <w:rPr>
                <w:rFonts w:hint="eastAsia" w:ascii="仿宋_GB2312" w:hAnsi="仿宋_GB2312" w:eastAsia="仿宋_GB2312" w:cs="仿宋_GB2312"/>
                <w:sz w:val="28"/>
                <w:szCs w:val="28"/>
              </w:rPr>
              <w:t>柳园路与振兴西路交叉口</w:t>
            </w:r>
          </w:p>
          <w:p>
            <w:pPr>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 xml:space="preserve">联系电话：  </w:t>
            </w:r>
            <w:r>
              <w:rPr>
                <w:rFonts w:hint="eastAsia" w:ascii="仿宋_GB2312" w:hAnsi="仿宋_GB2312" w:eastAsia="仿宋_GB2312" w:cs="仿宋_GB2312"/>
                <w:sz w:val="28"/>
                <w:szCs w:val="28"/>
              </w:rPr>
              <w:t>17663555310</w:t>
            </w:r>
            <w:r>
              <w:rPr>
                <w:rFonts w:hint="eastAsia" w:ascii="仿宋_GB2312" w:hAnsi="仿宋_GB2312" w:eastAsia="仿宋_GB2312" w:cs="仿宋_GB2312"/>
                <w:b/>
                <w:sz w:val="28"/>
                <w:szCs w:val="28"/>
              </w:rPr>
              <w:t xml:space="preserve">                        联系人：</w:t>
            </w:r>
            <w:r>
              <w:rPr>
                <w:rFonts w:hint="eastAsia" w:ascii="仿宋_GB2312" w:hAnsi="仿宋_GB2312" w:eastAsia="仿宋_GB2312" w:cs="仿宋_GB2312"/>
                <w:sz w:val="28"/>
                <w:szCs w:val="28"/>
              </w:rPr>
              <w:t>南经理</w:t>
            </w:r>
          </w:p>
        </w:tc>
      </w:tr>
    </w:tbl>
    <w:tbl>
      <w:tblPr>
        <w:tblStyle w:val="10"/>
        <w:tblpPr w:leftFromText="180" w:rightFromText="180" w:vertAnchor="page" w:horzAnchor="page" w:tblpX="877" w:tblpY="3369"/>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992"/>
        <w:gridCol w:w="1276"/>
        <w:gridCol w:w="396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8" w:hRule="atLeast"/>
        </w:trPr>
        <w:tc>
          <w:tcPr>
            <w:tcW w:w="10314" w:type="dxa"/>
            <w:gridSpan w:val="5"/>
          </w:tcPr>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三、一方好生活房产经纪有限公司招聘简章</w:t>
            </w:r>
          </w:p>
          <w:p>
            <w:pPr>
              <w:ind w:firstLine="560"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聊城市东昌府区一方好生活房地产经纪有限公司是2014年成立的一家专业房地产经纪服务的公司。公司业务主要涵盖一手房买卖，二手房买卖，租赁，代办房屋评估，过户,按揭手续，商业地产租售等业务。公司现在在东昌府区，开发区均设有分店，公司业务覆盖整个东昌府区、开发区，并与部分新楼盘展开合作。经过这些年的不断沉淀和积累，公司搭建了完整的组织架构，先后成立业务部，权证部，财务部，总经理办公室，法律部，人事部，一方商学院；同时一方也历练成一支积极，阳光，专业的精英团队。公司秉承“安全 快速 真诚 专业”的经营理念为广大客户提供安全快捷的优质房地产经纪服务。为更好的服务好聊城广大的客户群体，实现一方共同的发展目标，公司真诚的邀请热爱房地产销售行业的精英们的加入。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314" w:type="dxa"/>
            <w:gridSpan w:val="5"/>
          </w:tcPr>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color w:val="000000" w:themeColor="text1"/>
                <w:sz w:val="44"/>
                <w:szCs w:val="44"/>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93"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岗  位</w:t>
            </w:r>
          </w:p>
        </w:tc>
        <w:tc>
          <w:tcPr>
            <w:tcW w:w="992"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人数</w:t>
            </w:r>
          </w:p>
        </w:tc>
        <w:tc>
          <w:tcPr>
            <w:tcW w:w="1276"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学历</w:t>
            </w:r>
          </w:p>
        </w:tc>
        <w:tc>
          <w:tcPr>
            <w:tcW w:w="3969"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工作要求</w:t>
            </w:r>
          </w:p>
        </w:tc>
        <w:tc>
          <w:tcPr>
            <w:tcW w:w="1984"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置业顾问</w:t>
            </w:r>
          </w:p>
        </w:tc>
        <w:tc>
          <w:tcPr>
            <w:tcW w:w="992"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276"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高中</w:t>
            </w:r>
          </w:p>
        </w:tc>
        <w:tc>
          <w:tcPr>
            <w:tcW w:w="3969"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诚实守信，吃苦耐劳，具有良好的团队精神</w:t>
            </w:r>
          </w:p>
        </w:tc>
        <w:tc>
          <w:tcPr>
            <w:tcW w:w="1984"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底薪加提成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店长</w:t>
            </w:r>
          </w:p>
        </w:tc>
        <w:tc>
          <w:tcPr>
            <w:tcW w:w="992"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276"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大专</w:t>
            </w:r>
          </w:p>
        </w:tc>
        <w:tc>
          <w:tcPr>
            <w:tcW w:w="3969"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有团队管理经验，有房产销售经验</w:t>
            </w:r>
          </w:p>
        </w:tc>
        <w:tc>
          <w:tcPr>
            <w:tcW w:w="1984"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管理津贴加公司分红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市场开发</w:t>
            </w:r>
          </w:p>
        </w:tc>
        <w:tc>
          <w:tcPr>
            <w:tcW w:w="992"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276"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高中</w:t>
            </w:r>
          </w:p>
        </w:tc>
        <w:tc>
          <w:tcPr>
            <w:tcW w:w="3969"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头脑灵活，踏实勤快</w:t>
            </w:r>
          </w:p>
        </w:tc>
        <w:tc>
          <w:tcPr>
            <w:tcW w:w="1984"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底薪加提成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0314" w:type="dxa"/>
            <w:gridSpan w:val="5"/>
            <w:tcBorders>
              <w:left w:val="single" w:color="auto" w:sz="4" w:space="0"/>
              <w:right w:val="single" w:color="auto" w:sz="4" w:space="0"/>
            </w:tcBorders>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公司福利待遇：五险一金，旅游，生日金，孝顺金，节日礼品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10314" w:type="dxa"/>
            <w:gridSpan w:val="5"/>
            <w:tcBorders>
              <w:left w:val="nil"/>
              <w:bottom w:val="nil"/>
              <w:right w:val="nil"/>
            </w:tcBorders>
          </w:tcPr>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公司地址：聊城振兴东路七中对过</w:t>
            </w:r>
          </w:p>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联系电话：   18063518376                              联系人：刘经理</w:t>
            </w:r>
          </w:p>
        </w:tc>
      </w:tr>
    </w:tbl>
    <w:p>
      <w:pPr>
        <w:rPr>
          <w:rFonts w:hint="eastAsia" w:ascii="仿宋_GB2312" w:hAnsi="仿宋_GB2312" w:eastAsia="仿宋_GB2312" w:cs="仿宋_GB2312"/>
          <w:sz w:val="28"/>
          <w:szCs w:val="28"/>
        </w:rPr>
      </w:pPr>
    </w:p>
    <w:tbl>
      <w:tblPr>
        <w:tblStyle w:val="10"/>
        <w:tblpPr w:leftFromText="180" w:rightFromText="180" w:vertAnchor="text" w:horzAnchor="margin" w:tblpXSpec="center" w:tblpY="291"/>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992"/>
        <w:gridCol w:w="1276"/>
        <w:gridCol w:w="396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10314" w:type="dxa"/>
            <w:gridSpan w:val="5"/>
          </w:tcPr>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四、聊城顺屹家居有限公司招聘简章</w:t>
            </w:r>
          </w:p>
          <w:p>
            <w:pPr>
              <w:ind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聊城顺屹家居是水城首座集家装设计、装饰材料、家具、窗帘家饰、防盗门、家用电器为一体的一站式大型购物商场。位于聊城的正中心</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繁华的东昌路与柳园路交汇处。顺屹家居经营面积10万平方米，其中地下建筑面积8.3万平方米，地上进口家居馆1.7万平方米，经营区域分：装饰材料馆、家居生活馆、家居国际馆、精品窗帘区、红木家具区、家装设计馆、进口馆七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314" w:type="dxa"/>
            <w:gridSpan w:val="5"/>
          </w:tcPr>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color w:val="000000" w:themeColor="text1"/>
                <w:sz w:val="44"/>
                <w:szCs w:val="44"/>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93"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岗  位</w:t>
            </w:r>
          </w:p>
        </w:tc>
        <w:tc>
          <w:tcPr>
            <w:tcW w:w="992"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人数</w:t>
            </w:r>
          </w:p>
        </w:tc>
        <w:tc>
          <w:tcPr>
            <w:tcW w:w="1276"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学历</w:t>
            </w:r>
          </w:p>
        </w:tc>
        <w:tc>
          <w:tcPr>
            <w:tcW w:w="3969"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工作要求</w:t>
            </w:r>
          </w:p>
        </w:tc>
        <w:tc>
          <w:tcPr>
            <w:tcW w:w="1984"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行政人资经理</w:t>
            </w:r>
          </w:p>
        </w:tc>
        <w:tc>
          <w:tcPr>
            <w:tcW w:w="992"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276"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大专</w:t>
            </w:r>
          </w:p>
        </w:tc>
        <w:tc>
          <w:tcPr>
            <w:tcW w:w="3969"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color="auto" w:fill="FFFFFF"/>
              </w:rPr>
              <w:t>十年以上企业人力资源及行政经验。精通人资各个板块及行政事务管理</w:t>
            </w:r>
          </w:p>
        </w:tc>
        <w:tc>
          <w:tcPr>
            <w:tcW w:w="1984"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会计</w:t>
            </w:r>
          </w:p>
        </w:tc>
        <w:tc>
          <w:tcPr>
            <w:tcW w:w="992"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276"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大专</w:t>
            </w:r>
          </w:p>
        </w:tc>
        <w:tc>
          <w:tcPr>
            <w:tcW w:w="3969"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color="auto" w:fill="FFFFFF"/>
              </w:rPr>
              <w:t>擅长日常财务账务、税务、发票凭证类工作</w:t>
            </w:r>
          </w:p>
        </w:tc>
        <w:tc>
          <w:tcPr>
            <w:tcW w:w="1984"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30"/>
                <w:szCs w:val="30"/>
                <w:shd w:val="clear" w:color="auto" w:fill="FFFFFF"/>
              </w:rPr>
              <w:t>策划经理</w:t>
            </w:r>
          </w:p>
        </w:tc>
        <w:tc>
          <w:tcPr>
            <w:tcW w:w="992"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276" w:type="dxa"/>
          </w:tcPr>
          <w:p>
            <w:pPr>
              <w:rPr>
                <w:rFonts w:hint="eastAsia" w:ascii="仿宋_GB2312" w:hAnsi="仿宋_GB2312" w:eastAsia="仿宋_GB2312" w:cs="仿宋_GB2312"/>
                <w:sz w:val="28"/>
                <w:szCs w:val="28"/>
              </w:rPr>
            </w:pPr>
          </w:p>
        </w:tc>
        <w:tc>
          <w:tcPr>
            <w:tcW w:w="3969" w:type="dxa"/>
          </w:tcPr>
          <w:p>
            <w:pP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擅长营销策划文案，组织活动前期及后期落地</w:t>
            </w:r>
          </w:p>
        </w:tc>
        <w:tc>
          <w:tcPr>
            <w:tcW w:w="1984"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市场拓展</w:t>
            </w:r>
          </w:p>
        </w:tc>
        <w:tc>
          <w:tcPr>
            <w:tcW w:w="992"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276" w:type="dxa"/>
          </w:tcPr>
          <w:p>
            <w:pPr>
              <w:rPr>
                <w:rFonts w:hint="eastAsia" w:ascii="仿宋_GB2312" w:hAnsi="仿宋_GB2312" w:eastAsia="仿宋_GB2312" w:cs="仿宋_GB2312"/>
                <w:sz w:val="28"/>
                <w:szCs w:val="28"/>
              </w:rPr>
            </w:pPr>
          </w:p>
        </w:tc>
        <w:tc>
          <w:tcPr>
            <w:tcW w:w="3969" w:type="dxa"/>
          </w:tcPr>
          <w:p>
            <w:pP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擅长小区合作项目洽谈，喜欢市场分析，了解聊城房地产行业。</w:t>
            </w:r>
          </w:p>
        </w:tc>
        <w:tc>
          <w:tcPr>
            <w:tcW w:w="1984"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自媒体运营</w:t>
            </w:r>
          </w:p>
        </w:tc>
        <w:tc>
          <w:tcPr>
            <w:tcW w:w="992"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276" w:type="dxa"/>
          </w:tcPr>
          <w:p>
            <w:pPr>
              <w:rPr>
                <w:rFonts w:hint="eastAsia" w:ascii="仿宋_GB2312" w:hAnsi="仿宋_GB2312" w:eastAsia="仿宋_GB2312" w:cs="仿宋_GB2312"/>
                <w:sz w:val="28"/>
                <w:szCs w:val="28"/>
              </w:rPr>
            </w:pPr>
          </w:p>
        </w:tc>
        <w:tc>
          <w:tcPr>
            <w:tcW w:w="3969" w:type="dxa"/>
          </w:tcPr>
          <w:p>
            <w:pP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擅长运营微信公众号、抖音、微博等各类宣传媒介。具备较强的文字功底及视频拍摄剪辑能力。</w:t>
            </w:r>
          </w:p>
        </w:tc>
        <w:tc>
          <w:tcPr>
            <w:tcW w:w="1984"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0314" w:type="dxa"/>
            <w:gridSpan w:val="5"/>
            <w:tcBorders>
              <w:left w:val="single" w:color="auto" w:sz="4" w:space="0"/>
              <w:right w:val="single" w:color="auto" w:sz="4" w:space="0"/>
            </w:tcBorders>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公司福利待遇：基本工资、五险一金、单休、奖金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10314" w:type="dxa"/>
            <w:gridSpan w:val="5"/>
            <w:tcBorders>
              <w:left w:val="nil"/>
              <w:bottom w:val="nil"/>
              <w:right w:val="nil"/>
            </w:tcBorders>
          </w:tcPr>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公司地址：柳园北路99号</w:t>
            </w:r>
          </w:p>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联系电话：  15288747350            联系人：曾女士</w:t>
            </w:r>
          </w:p>
        </w:tc>
      </w:tr>
    </w:tbl>
    <w:p>
      <w:pPr>
        <w:rPr>
          <w:rFonts w:hint="eastAsia" w:ascii="仿宋_GB2312" w:hAnsi="仿宋_GB2312" w:eastAsia="仿宋_GB2312" w:cs="仿宋_GB2312"/>
          <w:b/>
          <w:sz w:val="44"/>
          <w:szCs w:val="44"/>
        </w:rPr>
      </w:pPr>
    </w:p>
    <w:p>
      <w:pPr>
        <w:rPr>
          <w:rFonts w:hint="eastAsia" w:ascii="仿宋_GB2312" w:hAnsi="仿宋_GB2312" w:eastAsia="仿宋_GB2312" w:cs="仿宋_GB2312"/>
          <w:b/>
          <w:sz w:val="44"/>
          <w:szCs w:val="44"/>
        </w:rPr>
      </w:pPr>
    </w:p>
    <w:tbl>
      <w:tblPr>
        <w:tblStyle w:val="10"/>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992"/>
        <w:gridCol w:w="1276"/>
        <w:gridCol w:w="396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314" w:type="dxa"/>
            <w:gridSpan w:val="5"/>
          </w:tcPr>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五、青岛乐融基金管理有限公司招聘简章</w:t>
            </w:r>
          </w:p>
          <w:p>
            <w:pPr>
              <w:ind w:firstLine="422" w:firstLineChars="15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青岛乐融基金管理有限公司是一家手续齐全经营规范的阳光私募基金，2017年获得了中国证券投资基金协会颁发的私募基金管理人牌照，成为持牌金融机构，登记编码P1063734</w:t>
            </w:r>
          </w:p>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乐融基金优势；</w:t>
            </w:r>
          </w:p>
          <w:p>
            <w:pPr>
              <w:pStyle w:val="19"/>
              <w:numPr>
                <w:ilvl w:val="0"/>
                <w:numId w:val="1"/>
              </w:numPr>
              <w:ind w:firstLineChars="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强大的投研团队</w:t>
            </w:r>
          </w:p>
          <w:p>
            <w:pPr>
              <w:pStyle w:val="19"/>
              <w:numPr>
                <w:ilvl w:val="0"/>
                <w:numId w:val="1"/>
              </w:numPr>
              <w:ind w:firstLineChars="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完美的风险控制</w:t>
            </w:r>
          </w:p>
          <w:p>
            <w:pPr>
              <w:pStyle w:val="19"/>
              <w:numPr>
                <w:ilvl w:val="0"/>
                <w:numId w:val="1"/>
              </w:numPr>
              <w:ind w:firstLineChars="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优秀的历史业绩</w:t>
            </w:r>
          </w:p>
          <w:p>
            <w:pPr>
              <w:pStyle w:val="19"/>
              <w:numPr>
                <w:ilvl w:val="0"/>
                <w:numId w:val="1"/>
              </w:numPr>
              <w:ind w:firstLineChars="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广泛的机构合</w:t>
            </w:r>
          </w:p>
          <w:p>
            <w:pPr>
              <w:ind w:left="1704"/>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欢迎各界精英加入我们</w:t>
            </w:r>
            <w:r>
              <w:rPr>
                <w:rFonts w:hint="eastAsia" w:ascii="仿宋_GB2312" w:hAnsi="仿宋_GB2312" w:eastAsia="仿宋_GB2312" w:cs="仿宋_GB2312"/>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314" w:type="dxa"/>
            <w:gridSpan w:val="5"/>
          </w:tcPr>
          <w:p>
            <w:pPr>
              <w:ind w:firstLine="2650" w:firstLineChars="600"/>
              <w:rPr>
                <w:rFonts w:hint="eastAsia" w:ascii="仿宋_GB2312" w:hAnsi="仿宋_GB2312" w:eastAsia="仿宋_GB2312" w:cs="仿宋_GB2312"/>
                <w:b/>
                <w:color w:val="000000" w:themeColor="text1"/>
                <w:sz w:val="44"/>
                <w:szCs w:val="44"/>
              </w:rPr>
            </w:pPr>
            <w:r>
              <w:rPr>
                <w:rFonts w:hint="eastAsia" w:ascii="仿宋_GB2312" w:hAnsi="仿宋_GB2312" w:eastAsia="仿宋_GB2312" w:cs="仿宋_GB2312"/>
                <w:b/>
                <w:color w:val="000000" w:themeColor="text1"/>
                <w:sz w:val="44"/>
                <w:szCs w:val="44"/>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93"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岗  位</w:t>
            </w:r>
          </w:p>
        </w:tc>
        <w:tc>
          <w:tcPr>
            <w:tcW w:w="992"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人数</w:t>
            </w:r>
          </w:p>
        </w:tc>
        <w:tc>
          <w:tcPr>
            <w:tcW w:w="1276"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学历</w:t>
            </w:r>
          </w:p>
        </w:tc>
        <w:tc>
          <w:tcPr>
            <w:tcW w:w="3969"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工作要求</w:t>
            </w:r>
          </w:p>
        </w:tc>
        <w:tc>
          <w:tcPr>
            <w:tcW w:w="1984"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19"/>
              </w:rPr>
              <w:t>客户经理</w:t>
            </w:r>
          </w:p>
        </w:tc>
        <w:tc>
          <w:tcPr>
            <w:tcW w:w="992"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19"/>
              </w:rPr>
              <w:t>10</w:t>
            </w:r>
          </w:p>
        </w:tc>
        <w:tc>
          <w:tcPr>
            <w:tcW w:w="1276"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19"/>
              </w:rPr>
              <w:t>不限</w:t>
            </w:r>
          </w:p>
        </w:tc>
        <w:tc>
          <w:tcPr>
            <w:tcW w:w="3969"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19"/>
              </w:rPr>
              <w:t>有理财经验优先，吃苦耐劳，资源良好</w:t>
            </w:r>
          </w:p>
        </w:tc>
        <w:tc>
          <w:tcPr>
            <w:tcW w:w="1984"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19"/>
              </w:rPr>
              <w:t>2200一20000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19"/>
              </w:rPr>
              <w:t>团队里经理</w:t>
            </w:r>
          </w:p>
        </w:tc>
        <w:tc>
          <w:tcPr>
            <w:tcW w:w="992"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19"/>
              </w:rPr>
              <w:t>5</w:t>
            </w:r>
          </w:p>
        </w:tc>
        <w:tc>
          <w:tcPr>
            <w:tcW w:w="1276"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19"/>
              </w:rPr>
              <w:t>大专</w:t>
            </w:r>
          </w:p>
        </w:tc>
        <w:tc>
          <w:tcPr>
            <w:tcW w:w="3969"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19"/>
              </w:rPr>
              <w:t>懂金融，有管理经验</w:t>
            </w:r>
          </w:p>
        </w:tc>
        <w:tc>
          <w:tcPr>
            <w:tcW w:w="1984"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19"/>
              </w:rPr>
              <w:t>3000一50000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19"/>
              </w:rPr>
              <w:t>营业部经理</w:t>
            </w:r>
          </w:p>
        </w:tc>
        <w:tc>
          <w:tcPr>
            <w:tcW w:w="992"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19"/>
              </w:rPr>
              <w:t>3</w:t>
            </w:r>
          </w:p>
        </w:tc>
        <w:tc>
          <w:tcPr>
            <w:tcW w:w="1276"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19"/>
              </w:rPr>
              <w:t>大</w:t>
            </w:r>
          </w:p>
        </w:tc>
        <w:tc>
          <w:tcPr>
            <w:tcW w:w="3969"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19"/>
              </w:rPr>
              <w:t>懂金融，有管理经验</w:t>
            </w:r>
          </w:p>
        </w:tc>
        <w:tc>
          <w:tcPr>
            <w:tcW w:w="1984"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19"/>
              </w:rPr>
              <w:t>5000一80000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10314" w:type="dxa"/>
            <w:gridSpan w:val="5"/>
            <w:tcBorders>
              <w:left w:val="single" w:color="auto" w:sz="4" w:space="0"/>
              <w:right w:val="single" w:color="auto" w:sz="4" w:space="0"/>
            </w:tcBorders>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公司福利待遇：正常节假日，一年后无险一金，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10314" w:type="dxa"/>
            <w:gridSpan w:val="5"/>
            <w:tcBorders>
              <w:left w:val="nil"/>
              <w:bottom w:val="nil"/>
              <w:right w:val="nil"/>
            </w:tcBorders>
          </w:tcPr>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公司地址：聊城市开发区华山路工商银行西邻</w:t>
            </w:r>
          </w:p>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联系电话：  13206358399.18063599879              联系人：朱经理</w:t>
            </w:r>
          </w:p>
        </w:tc>
      </w:tr>
    </w:tbl>
    <w:p>
      <w:pPr>
        <w:rPr>
          <w:rFonts w:hint="eastAsia" w:ascii="仿宋_GB2312" w:hAnsi="仿宋_GB2312" w:eastAsia="仿宋_GB2312" w:cs="仿宋_GB2312"/>
          <w:b/>
          <w:sz w:val="44"/>
          <w:szCs w:val="44"/>
        </w:rPr>
      </w:pPr>
    </w:p>
    <w:p>
      <w:pPr>
        <w:rPr>
          <w:rFonts w:hint="eastAsia" w:ascii="仿宋_GB2312" w:hAnsi="仿宋_GB2312" w:eastAsia="仿宋_GB2312" w:cs="仿宋_GB2312"/>
          <w:b/>
          <w:sz w:val="44"/>
          <w:szCs w:val="44"/>
        </w:rPr>
      </w:pPr>
    </w:p>
    <w:p>
      <w:pPr>
        <w:ind w:firstLine="1767" w:firstLineChars="400"/>
        <w:rPr>
          <w:rFonts w:hint="eastAsia" w:ascii="仿宋_GB2312" w:hAnsi="仿宋_GB2312" w:eastAsia="仿宋_GB2312" w:cs="仿宋_GB2312"/>
          <w:b/>
          <w:sz w:val="44"/>
          <w:szCs w:val="44"/>
        </w:rPr>
      </w:pPr>
    </w:p>
    <w:tbl>
      <w:tblPr>
        <w:tblStyle w:val="10"/>
        <w:tblW w:w="10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992"/>
        <w:gridCol w:w="1276"/>
        <w:gridCol w:w="411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10456" w:type="dxa"/>
            <w:gridSpan w:val="5"/>
          </w:tcPr>
          <w:p>
            <w:pPr>
              <w:rPr>
                <w:rFonts w:hint="eastAsia" w:ascii="仿宋_GB2312" w:hAnsi="仿宋_GB2312" w:eastAsia="仿宋_GB2312" w:cs="仿宋_GB2312"/>
                <w:b/>
                <w:sz w:val="44"/>
                <w:szCs w:val="44"/>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48"/>
                <w:szCs w:val="48"/>
              </w:rPr>
              <w:t>六、</w:t>
            </w:r>
            <w:r>
              <w:rPr>
                <w:rFonts w:hint="eastAsia" w:ascii="仿宋_GB2312" w:hAnsi="仿宋_GB2312" w:eastAsia="仿宋_GB2312" w:cs="仿宋_GB2312"/>
                <w:b/>
                <w:sz w:val="44"/>
                <w:szCs w:val="44"/>
              </w:rPr>
              <w:t>阿尔卡迪亚温泉酒店最新招聘简章</w:t>
            </w:r>
          </w:p>
          <w:p>
            <w:pPr>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rPr>
              <w:t xml:space="preserve"> </w:t>
            </w:r>
            <w:r>
              <w:rPr>
                <w:rFonts w:hint="eastAsia" w:ascii="仿宋_GB2312" w:hAnsi="仿宋_GB2312" w:eastAsia="仿宋_GB2312" w:cs="仿宋_GB2312"/>
                <w:b w:val="0"/>
                <w:bCs/>
                <w:sz w:val="24"/>
                <w:szCs w:val="24"/>
              </w:rPr>
              <w:t>聊城阿尔卡迪亚温泉酒店是聊城市第一家五星级酒店，由上市公司（股票代码002146，SZ）——荣盛房地产发展股份有限公司投资4.5亿建设。荣盛发展于2008年成立荣盛酒店经营管理公司，目前经营管理聊城、沧州、廊坊、南京、黄山、海南等30余家酒店和会所，未来会在石家庄、成都等开设更多酒店和会所，打造成全国知名连锁酒店品牌。</w:t>
            </w:r>
          </w:p>
          <w:p>
            <w:pPr>
              <w:jc w:val="left"/>
              <w:rPr>
                <w:rFonts w:hint="eastAsia" w:ascii="仿宋_GB2312" w:hAnsi="仿宋_GB2312" w:eastAsia="仿宋_GB2312" w:cs="仿宋_GB2312"/>
                <w:b/>
                <w:sz w:val="32"/>
                <w:szCs w:val="32"/>
              </w:rPr>
            </w:pPr>
            <w:r>
              <w:rPr>
                <w:rFonts w:hint="eastAsia" w:ascii="仿宋_GB2312" w:hAnsi="仿宋_GB2312" w:eastAsia="仿宋_GB2312" w:cs="仿宋_GB2312"/>
                <w:b w:val="0"/>
                <w:bCs/>
                <w:sz w:val="24"/>
                <w:szCs w:val="24"/>
              </w:rPr>
              <w:t xml:space="preserve">    酒店位于东昌湖西南畔。酒店占地面积200余亩，地上建筑面积近70000平方米，由接待中心、餐饮中心、客房中心、会议中心、温泉康体中心、两座贵宾楼，及园林区7大功能区组合而成，是一处集“中式园林建筑”和“江南水韵风情”相结合的五星级温泉酒店。可满足中高端政务接待、会议会展、商务休闲、养生度假客人的多种需求    </w:t>
            </w:r>
            <w:r>
              <w:rPr>
                <w:rFonts w:hint="eastAsia" w:ascii="仿宋_GB2312" w:hAnsi="仿宋_GB2312" w:eastAsia="仿宋_GB2312" w:cs="仿宋_GB2312"/>
                <w:b/>
                <w:sz w:val="24"/>
                <w:szCs w:val="24"/>
              </w:rPr>
              <w:t xml:space="preserve">  </w:t>
            </w:r>
            <w:r>
              <w:rPr>
                <w:rFonts w:hint="eastAsia" w:ascii="仿宋_GB2312" w:hAnsi="仿宋_GB2312" w:eastAsia="仿宋_GB2312" w:cs="仿宋_GB2312"/>
                <w:b/>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456" w:type="dxa"/>
            <w:gridSpan w:val="5"/>
          </w:tcPr>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color w:val="000000" w:themeColor="text1"/>
                <w:sz w:val="44"/>
                <w:szCs w:val="44"/>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93" w:type="dxa"/>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岗  位</w:t>
            </w:r>
          </w:p>
        </w:tc>
        <w:tc>
          <w:tcPr>
            <w:tcW w:w="992" w:type="dxa"/>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人数</w:t>
            </w:r>
          </w:p>
        </w:tc>
        <w:tc>
          <w:tcPr>
            <w:tcW w:w="1276" w:type="dxa"/>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学历</w:t>
            </w:r>
          </w:p>
        </w:tc>
        <w:tc>
          <w:tcPr>
            <w:tcW w:w="4111" w:type="dxa"/>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工作要求</w:t>
            </w:r>
          </w:p>
        </w:tc>
        <w:tc>
          <w:tcPr>
            <w:tcW w:w="1984" w:type="dxa"/>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93"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销售代表/经理</w:t>
            </w:r>
          </w:p>
        </w:tc>
        <w:tc>
          <w:tcPr>
            <w:tcW w:w="992"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2</w:t>
            </w:r>
          </w:p>
        </w:tc>
        <w:tc>
          <w:tcPr>
            <w:tcW w:w="5387" w:type="dxa"/>
            <w:gridSpan w:val="2"/>
          </w:tcPr>
          <w:p>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学历不限，形象良好，对销售工作有热情，有星级酒店销售经验，熟悉当地酒店行业市场。</w:t>
            </w:r>
          </w:p>
        </w:tc>
        <w:tc>
          <w:tcPr>
            <w:tcW w:w="1984" w:type="dxa"/>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093"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大堂副理</w:t>
            </w:r>
          </w:p>
        </w:tc>
        <w:tc>
          <w:tcPr>
            <w:tcW w:w="992"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1</w:t>
            </w:r>
          </w:p>
        </w:tc>
        <w:tc>
          <w:tcPr>
            <w:tcW w:w="5387" w:type="dxa"/>
            <w:gridSpan w:val="2"/>
          </w:tcPr>
          <w:p>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1、男女不限，25～35岁，男身高不低于1.72米，女身高不低于1.62米；</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xml:space="preserve">2、大专及以上学历；     </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3、具有三年以上高星级酒店工作经验；</w:t>
            </w:r>
          </w:p>
        </w:tc>
        <w:tc>
          <w:tcPr>
            <w:tcW w:w="1984" w:type="dxa"/>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093"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前台接待</w:t>
            </w:r>
          </w:p>
        </w:tc>
        <w:tc>
          <w:tcPr>
            <w:tcW w:w="992"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2</w:t>
            </w:r>
          </w:p>
        </w:tc>
        <w:tc>
          <w:tcPr>
            <w:tcW w:w="5387" w:type="dxa"/>
            <w:gridSpan w:val="2"/>
          </w:tcPr>
          <w:p>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女士优先，形象良好，对电脑操作熟练,普通话标准，有相关经验，一定英语基础者优先。</w:t>
            </w:r>
          </w:p>
        </w:tc>
        <w:tc>
          <w:tcPr>
            <w:tcW w:w="1984" w:type="dxa"/>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093"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礼宾员</w:t>
            </w:r>
          </w:p>
        </w:tc>
        <w:tc>
          <w:tcPr>
            <w:tcW w:w="992"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2</w:t>
            </w:r>
          </w:p>
        </w:tc>
        <w:tc>
          <w:tcPr>
            <w:tcW w:w="5387" w:type="dxa"/>
            <w:gridSpan w:val="2"/>
          </w:tcPr>
          <w:p>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男士优先，18～35岁，身高不低于1.70米，普通话标准，有星级酒店礼宾工作经验。</w:t>
            </w:r>
          </w:p>
        </w:tc>
        <w:tc>
          <w:tcPr>
            <w:tcW w:w="1984" w:type="dxa"/>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093"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PA保洁员</w:t>
            </w:r>
          </w:p>
        </w:tc>
        <w:tc>
          <w:tcPr>
            <w:tcW w:w="992"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2</w:t>
            </w:r>
          </w:p>
        </w:tc>
        <w:tc>
          <w:tcPr>
            <w:tcW w:w="5387" w:type="dxa"/>
            <w:gridSpan w:val="2"/>
          </w:tcPr>
          <w:p>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男女不限身体健康，28～45岁，1年以上保洁工作经历，能正确使用清洁药剂。</w:t>
            </w:r>
          </w:p>
        </w:tc>
        <w:tc>
          <w:tcPr>
            <w:tcW w:w="1984" w:type="dxa"/>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093"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采购员</w:t>
            </w:r>
          </w:p>
        </w:tc>
        <w:tc>
          <w:tcPr>
            <w:tcW w:w="992"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1</w:t>
            </w:r>
          </w:p>
        </w:tc>
        <w:tc>
          <w:tcPr>
            <w:tcW w:w="5387" w:type="dxa"/>
            <w:gridSpan w:val="2"/>
          </w:tcPr>
          <w:p>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男女不限，中等专业及以上学历，有相关酒店或餐饮行业采购经验，熟悉食品等相关市场。</w:t>
            </w:r>
          </w:p>
        </w:tc>
        <w:tc>
          <w:tcPr>
            <w:tcW w:w="1984" w:type="dxa"/>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093"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西热厨师</w:t>
            </w:r>
          </w:p>
        </w:tc>
        <w:tc>
          <w:tcPr>
            <w:tcW w:w="992"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1</w:t>
            </w:r>
          </w:p>
        </w:tc>
        <w:tc>
          <w:tcPr>
            <w:tcW w:w="5387" w:type="dxa"/>
            <w:gridSpan w:val="2"/>
          </w:tcPr>
          <w:p>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1、男22～50岁，身高1.65米以上。</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2、中专以上或同等学历，通过厨师专业培训。</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3、五年以上同档星级酒店厨师工作经历。</w:t>
            </w:r>
          </w:p>
        </w:tc>
        <w:tc>
          <w:tcPr>
            <w:tcW w:w="1984" w:type="dxa"/>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093"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温泉主管</w:t>
            </w:r>
          </w:p>
        </w:tc>
        <w:tc>
          <w:tcPr>
            <w:tcW w:w="992"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2</w:t>
            </w:r>
          </w:p>
        </w:tc>
        <w:tc>
          <w:tcPr>
            <w:tcW w:w="5387" w:type="dxa"/>
            <w:gridSpan w:val="2"/>
          </w:tcPr>
          <w:p>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1、具有旅游酒店管理或经济管理专业专科以上学历；</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2、三年以上温泉旅游度假景区中层管理经验，熟悉温泉行业；</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3、工作积极认真、责任心强，具有一定的领导及业务管理能力。</w:t>
            </w:r>
          </w:p>
        </w:tc>
        <w:tc>
          <w:tcPr>
            <w:tcW w:w="1984" w:type="dxa"/>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093"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PA管事员</w:t>
            </w:r>
          </w:p>
        </w:tc>
        <w:tc>
          <w:tcPr>
            <w:tcW w:w="992"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1</w:t>
            </w:r>
          </w:p>
        </w:tc>
        <w:tc>
          <w:tcPr>
            <w:tcW w:w="5387" w:type="dxa"/>
            <w:gridSpan w:val="2"/>
          </w:tcPr>
          <w:p>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身体健康，女20～45岁，初中或同等学历，普通话流利。</w:t>
            </w:r>
          </w:p>
        </w:tc>
        <w:tc>
          <w:tcPr>
            <w:tcW w:w="1984" w:type="dxa"/>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093"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质检员</w:t>
            </w:r>
          </w:p>
        </w:tc>
        <w:tc>
          <w:tcPr>
            <w:tcW w:w="992"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1</w:t>
            </w:r>
          </w:p>
        </w:tc>
        <w:tc>
          <w:tcPr>
            <w:tcW w:w="5387" w:type="dxa"/>
            <w:gridSpan w:val="2"/>
          </w:tcPr>
          <w:p>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1、中技以上学历，40岁以下；</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2、酒店管理专业优先，有酒店工作经验优先；</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3、责任心强，具备一定的沟通协调、分析解决能力。</w:t>
            </w:r>
          </w:p>
        </w:tc>
        <w:tc>
          <w:tcPr>
            <w:tcW w:w="1984" w:type="dxa"/>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456" w:type="dxa"/>
            <w:gridSpan w:val="5"/>
            <w:tcBorders>
              <w:left w:val="single" w:color="auto" w:sz="4" w:space="0"/>
              <w:right w:val="single" w:color="auto" w:sz="4" w:space="0"/>
            </w:tcBorders>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福利待遇：þ免费住宿：WiFi全覆盖，室内中央空调，24小时热水浴室，免费用餐.假期：享受国家法定节假日；工作满一年有5天带薪年假。奖金：年底有年终奖（1—3倍），法定假日加班有加班费，节后另行调休保险：按国家规定缴纳相关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10456" w:type="dxa"/>
            <w:gridSpan w:val="5"/>
            <w:tcBorders>
              <w:left w:val="nil"/>
              <w:bottom w:val="nil"/>
              <w:right w:val="nil"/>
            </w:tcBorders>
          </w:tcPr>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公司地址：聊城</w:t>
            </w:r>
          </w:p>
          <w:p>
            <w:pPr>
              <w:widowControl/>
              <w:shd w:val="clear" w:color="auto" w:fill="FFFFFF"/>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联系电话：</w:t>
            </w:r>
            <w:r>
              <w:rPr>
                <w:rFonts w:hint="eastAsia" w:ascii="仿宋_GB2312" w:hAnsi="仿宋_GB2312" w:eastAsia="仿宋_GB2312" w:cs="仿宋_GB2312"/>
                <w:color w:val="000000"/>
                <w:kern w:val="0"/>
                <w:szCs w:val="21"/>
                <w:shd w:val="clear" w:color="auto" w:fill="FFFFFF"/>
              </w:rPr>
              <w:t>0635-5181200 </w:t>
            </w:r>
            <w:r>
              <w:rPr>
                <w:rFonts w:hint="eastAsia" w:ascii="仿宋_GB2312" w:hAnsi="仿宋_GB2312" w:eastAsia="仿宋_GB2312" w:cs="仿宋_GB2312"/>
                <w:color w:val="000000"/>
                <w:kern w:val="0"/>
                <w:szCs w:val="21"/>
                <w:shd w:val="clear" w:color="auto" w:fill="FFFFFF"/>
              </w:rPr>
              <w:t xml:space="preserve"> </w:t>
            </w:r>
            <w:r>
              <w:rPr>
                <w:rFonts w:hint="eastAsia" w:ascii="仿宋_GB2312" w:hAnsi="仿宋_GB2312" w:eastAsia="仿宋_GB2312" w:cs="仿宋_GB2312"/>
                <w:color w:val="000000"/>
                <w:kern w:val="0"/>
                <w:szCs w:val="21"/>
                <w:shd w:val="clear" w:color="auto" w:fill="FFFFFF"/>
              </w:rPr>
              <w:t>15653181705</w:t>
            </w:r>
            <w:r>
              <w:rPr>
                <w:rFonts w:hint="eastAsia" w:ascii="仿宋_GB2312" w:hAnsi="仿宋_GB2312" w:eastAsia="仿宋_GB2312" w:cs="仿宋_GB2312"/>
                <w:b/>
                <w:sz w:val="28"/>
                <w:szCs w:val="28"/>
              </w:rPr>
              <w:t xml:space="preserve">   联系人：</w:t>
            </w:r>
            <w:r>
              <w:rPr>
                <w:rFonts w:hint="eastAsia" w:ascii="仿宋_GB2312" w:hAnsi="仿宋_GB2312" w:eastAsia="仿宋_GB2312" w:cs="仿宋_GB2312"/>
                <w:color w:val="000000"/>
                <w:szCs w:val="21"/>
                <w:shd w:val="clear" w:color="auto" w:fill="FFFFFF"/>
              </w:rPr>
              <w:t>孙肇斌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3" w:hRule="atLeast"/>
          <w:jc w:val="center"/>
        </w:trPr>
        <w:tc>
          <w:tcPr>
            <w:tcW w:w="10456" w:type="dxa"/>
            <w:gridSpan w:val="5"/>
          </w:tcPr>
          <w:p>
            <w:pPr>
              <w:ind w:firstLine="1104" w:firstLineChars="250"/>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七、阳谷智胜房地产经纪有限责任公司</w:t>
            </w:r>
          </w:p>
          <w:p>
            <w:pPr>
              <w:ind w:firstLine="562"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28"/>
                <w:szCs w:val="28"/>
              </w:rPr>
              <w:t>阳谷智胜房地产经纪有限责任公司成立于2018年3月1日，由寰亚基业（北京）投资管理有限公司与山东祥泰置业开发有限公司合资成立。作为新凤祥集团旗下的分支产业，阳谷智胜是一家业务多元化、多方位的、专业的营销代理机构。公司主要业务有房地产经纪、企业形象策划与咨询管理、酒店管理、物业管理、商业广告设计、制作与推广、市场营销、商品活动展览展示服务等营销代理活动。公司自成立以来成功接手的项目有：铜都·凤栖湾，万和汇·乐活街，金龙商城·金宝街，伏城·蓝海湾等。年轻的合作团队，独特的营销模式，灵活的管理方式，丰富的实战案例，使智胜刚刚成立便已在业界崭露头角。</w:t>
            </w:r>
            <w:r>
              <w:rPr>
                <w:rFonts w:hint="eastAsia" w:ascii="仿宋_GB2312" w:hAnsi="仿宋_GB2312" w:eastAsia="仿宋_GB2312" w:cs="仿宋_GB2312"/>
                <w:b/>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456" w:type="dxa"/>
            <w:gridSpan w:val="5"/>
          </w:tcPr>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color w:val="000000" w:themeColor="text1"/>
                <w:sz w:val="44"/>
                <w:szCs w:val="44"/>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93"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岗  位</w:t>
            </w:r>
          </w:p>
        </w:tc>
        <w:tc>
          <w:tcPr>
            <w:tcW w:w="992"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人数</w:t>
            </w:r>
          </w:p>
        </w:tc>
        <w:tc>
          <w:tcPr>
            <w:tcW w:w="1276"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学历</w:t>
            </w:r>
          </w:p>
        </w:tc>
        <w:tc>
          <w:tcPr>
            <w:tcW w:w="4111"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工作要求</w:t>
            </w:r>
          </w:p>
        </w:tc>
        <w:tc>
          <w:tcPr>
            <w:tcW w:w="1984"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093" w:type="dxa"/>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招聘主管</w:t>
            </w:r>
          </w:p>
        </w:tc>
        <w:tc>
          <w:tcPr>
            <w:tcW w:w="992" w:type="dxa"/>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1</w:t>
            </w:r>
          </w:p>
        </w:tc>
        <w:tc>
          <w:tcPr>
            <w:tcW w:w="1276" w:type="dxa"/>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本科</w:t>
            </w:r>
          </w:p>
        </w:tc>
        <w:tc>
          <w:tcPr>
            <w:tcW w:w="4111" w:type="dxa"/>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人力资源管理专业；25-40</w:t>
            </w:r>
          </w:p>
        </w:tc>
        <w:tc>
          <w:tcPr>
            <w:tcW w:w="1984" w:type="dxa"/>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4000-6000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093" w:type="dxa"/>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培训专员</w:t>
            </w:r>
          </w:p>
        </w:tc>
        <w:tc>
          <w:tcPr>
            <w:tcW w:w="992" w:type="dxa"/>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1</w:t>
            </w:r>
          </w:p>
        </w:tc>
        <w:tc>
          <w:tcPr>
            <w:tcW w:w="1276" w:type="dxa"/>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大专以上</w:t>
            </w:r>
          </w:p>
        </w:tc>
        <w:tc>
          <w:tcPr>
            <w:tcW w:w="4111" w:type="dxa"/>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人力资源管理专业;25-40</w:t>
            </w:r>
          </w:p>
        </w:tc>
        <w:tc>
          <w:tcPr>
            <w:tcW w:w="1984" w:type="dxa"/>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3500-4500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093" w:type="dxa"/>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行政专员</w:t>
            </w:r>
          </w:p>
        </w:tc>
        <w:tc>
          <w:tcPr>
            <w:tcW w:w="992" w:type="dxa"/>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1</w:t>
            </w:r>
          </w:p>
        </w:tc>
        <w:tc>
          <w:tcPr>
            <w:tcW w:w="1276" w:type="dxa"/>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大专以上</w:t>
            </w:r>
          </w:p>
        </w:tc>
        <w:tc>
          <w:tcPr>
            <w:tcW w:w="4111" w:type="dxa"/>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行政管理与文秘专业;20-35</w:t>
            </w:r>
          </w:p>
        </w:tc>
        <w:tc>
          <w:tcPr>
            <w:tcW w:w="1984" w:type="dxa"/>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3000-4000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093" w:type="dxa"/>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置业顾问</w:t>
            </w:r>
          </w:p>
        </w:tc>
        <w:tc>
          <w:tcPr>
            <w:tcW w:w="992" w:type="dxa"/>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20</w:t>
            </w:r>
          </w:p>
        </w:tc>
        <w:tc>
          <w:tcPr>
            <w:tcW w:w="1276" w:type="dxa"/>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中专以上</w:t>
            </w:r>
          </w:p>
        </w:tc>
        <w:tc>
          <w:tcPr>
            <w:tcW w:w="4111" w:type="dxa"/>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市场营销专业;18-38</w:t>
            </w:r>
          </w:p>
        </w:tc>
        <w:tc>
          <w:tcPr>
            <w:tcW w:w="1984" w:type="dxa"/>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5000-10000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093" w:type="dxa"/>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招商经理</w:t>
            </w:r>
          </w:p>
        </w:tc>
        <w:tc>
          <w:tcPr>
            <w:tcW w:w="992" w:type="dxa"/>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5</w:t>
            </w:r>
          </w:p>
        </w:tc>
        <w:tc>
          <w:tcPr>
            <w:tcW w:w="1276" w:type="dxa"/>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大专以上</w:t>
            </w:r>
          </w:p>
        </w:tc>
        <w:tc>
          <w:tcPr>
            <w:tcW w:w="4111" w:type="dxa"/>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市场营销专业;18-38</w:t>
            </w:r>
          </w:p>
        </w:tc>
        <w:tc>
          <w:tcPr>
            <w:tcW w:w="1984" w:type="dxa"/>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5000-10000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093" w:type="dxa"/>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运营经理</w:t>
            </w:r>
          </w:p>
        </w:tc>
        <w:tc>
          <w:tcPr>
            <w:tcW w:w="992" w:type="dxa"/>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3</w:t>
            </w:r>
          </w:p>
        </w:tc>
        <w:tc>
          <w:tcPr>
            <w:tcW w:w="1276" w:type="dxa"/>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大专以上</w:t>
            </w:r>
          </w:p>
        </w:tc>
        <w:tc>
          <w:tcPr>
            <w:tcW w:w="4111" w:type="dxa"/>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不限;25-40</w:t>
            </w:r>
          </w:p>
        </w:tc>
        <w:tc>
          <w:tcPr>
            <w:tcW w:w="1984" w:type="dxa"/>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7000-10000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093" w:type="dxa"/>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活动策划</w:t>
            </w:r>
          </w:p>
        </w:tc>
        <w:tc>
          <w:tcPr>
            <w:tcW w:w="992" w:type="dxa"/>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1</w:t>
            </w:r>
          </w:p>
        </w:tc>
        <w:tc>
          <w:tcPr>
            <w:tcW w:w="1276" w:type="dxa"/>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大专以上</w:t>
            </w:r>
          </w:p>
        </w:tc>
        <w:tc>
          <w:tcPr>
            <w:tcW w:w="4111" w:type="dxa"/>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市场营销专业;18-35</w:t>
            </w:r>
          </w:p>
        </w:tc>
        <w:tc>
          <w:tcPr>
            <w:tcW w:w="1984" w:type="dxa"/>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5000-8000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472" w:type="dxa"/>
            <w:gridSpan w:val="4"/>
            <w:tcBorders>
              <w:left w:val="single" w:color="auto" w:sz="4" w:space="0"/>
              <w:right w:val="single" w:color="auto" w:sz="4" w:space="0"/>
            </w:tcBorders>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公司福利待遇：</w:t>
            </w:r>
          </w:p>
        </w:tc>
        <w:tc>
          <w:tcPr>
            <w:tcW w:w="1984" w:type="dxa"/>
            <w:tcBorders>
              <w:left w:val="single" w:color="auto" w:sz="4" w:space="0"/>
              <w:right w:val="single" w:color="auto" w:sz="4" w:space="0"/>
            </w:tcBorders>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10456" w:type="dxa"/>
            <w:gridSpan w:val="5"/>
            <w:tcBorders>
              <w:left w:val="nil"/>
              <w:bottom w:val="nil"/>
              <w:right w:val="nil"/>
            </w:tcBorders>
          </w:tcPr>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公司地址：阳谷县石佛镇蓝海湾营销中心</w:t>
            </w:r>
          </w:p>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联系电话：15763555235                 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8" w:hRule="atLeast"/>
          <w:jc w:val="center"/>
        </w:trPr>
        <w:tc>
          <w:tcPr>
            <w:tcW w:w="10456" w:type="dxa"/>
            <w:gridSpan w:val="5"/>
          </w:tcPr>
          <w:p>
            <w:pPr>
              <w:ind w:firstLine="1760" w:firstLineChars="400"/>
              <w:rPr>
                <w:rFonts w:hint="eastAsia" w:ascii="仿宋_GB2312" w:hAnsi="仿宋_GB2312" w:eastAsia="仿宋_GB2312" w:cs="仿宋_GB2312"/>
                <w:b/>
                <w:sz w:val="44"/>
                <w:szCs w:val="44"/>
              </w:rPr>
            </w:pPr>
            <w:r>
              <w:rPr>
                <w:rFonts w:hint="eastAsia" w:ascii="仿宋_GB2312" w:hAnsi="仿宋_GB2312" w:eastAsia="仿宋_GB2312" w:cs="仿宋_GB2312"/>
                <w:sz w:val="44"/>
                <w:szCs w:val="44"/>
              </w:rPr>
              <w:t>八、铭世教育咨询公司</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铭世教育咨询公司自成立以来，备受社会各界各层级组织、机构、团体关注，其创新性研发的“教培机构标准化运营管理体系”落地性强、操作性高、流程性细致等特点广受好评，而且其核心产品还在不断完善之中，预计2020年5月份之前，更系统、更规范、更实用的2.0版本标准化运营体系将与大家见面，共同期待。</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铭世教育是一家整体解决方案提供商，专为聊城本土教培机构提供运营管理体系，帮助学校解决运营过程中产生的各种难题和阻碍，助力机构夯实地基，蓬勃发展。</w:t>
            </w:r>
          </w:p>
          <w:p>
            <w:pP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人才团队：</w:t>
            </w:r>
            <w:r>
              <w:rPr>
                <w:rFonts w:hint="eastAsia" w:ascii="仿宋_GB2312" w:hAnsi="仿宋_GB2312" w:eastAsia="仿宋_GB2312" w:cs="仿宋_GB2312"/>
                <w:sz w:val="24"/>
                <w:szCs w:val="24"/>
              </w:rPr>
              <w:t>铭世团队汇聚教培机构各板块运营精英，有单日招生报名量达到776人的营销大神、有扶持上百家校区从无到有、从弱到强的管理大神、有亿万级别教育科技公司出身的技术研发大神、有走遍全国各地教培机构深入调研的市场大神、有给全国两万加校长上过课交流过的导师大神等等，“团队牛、体系牛、服务牛”三牛已成为铭世的标志。</w:t>
            </w:r>
          </w:p>
          <w:p>
            <w:pP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岗位前景：</w:t>
            </w:r>
            <w:r>
              <w:rPr>
                <w:rFonts w:hint="eastAsia" w:ascii="仿宋_GB2312" w:hAnsi="仿宋_GB2312" w:eastAsia="仿宋_GB2312" w:cs="仿宋_GB2312"/>
                <w:sz w:val="24"/>
                <w:szCs w:val="24"/>
              </w:rPr>
              <w:t>现阶段，铭世教育高速发展，面向社会诚招各路精英。</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在这里，你可以学到前所未有的事情，将自己变得值钱。</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在这里，你可以拿到超一线的薪资，挣到很多钱。</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在这里，你会感觉到哪都找不到的积极、和谐、快乐、富足。</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在这里，你将收获一份为之奋斗终生的朝阳事业。</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在这里，你将真正实现小时候暗暗藏在心中的梦想。</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在这里，你将成为真正的职场精英，充实、踏实、务实。</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在这里，你将有一份安全感和归属感，这是你的第二个家。</w:t>
            </w:r>
          </w:p>
          <w:p>
            <w:pPr>
              <w:rPr>
                <w:rFonts w:hint="eastAsia" w:ascii="仿宋_GB2312" w:hAnsi="仿宋_GB2312" w:eastAsia="仿宋_GB2312" w:cs="仿宋_GB2312"/>
                <w:b/>
                <w:sz w:val="32"/>
                <w:szCs w:val="32"/>
              </w:rPr>
            </w:pPr>
            <w:r>
              <w:rPr>
                <w:rFonts w:hint="eastAsia" w:ascii="仿宋_GB2312" w:hAnsi="仿宋_GB2312" w:eastAsia="仿宋_GB2312" w:cs="仿宋_GB2312"/>
                <w:sz w:val="24"/>
                <w:szCs w:val="24"/>
              </w:rPr>
              <w:t>在这里    。。。。。。</w:t>
            </w:r>
            <w:r>
              <w:rPr>
                <w:rFonts w:hint="eastAsia" w:ascii="仿宋_GB2312" w:hAnsi="仿宋_GB2312" w:eastAsia="仿宋_GB2312" w:cs="仿宋_GB2312"/>
                <w:b/>
                <w:sz w:val="24"/>
                <w:szCs w:val="24"/>
              </w:rPr>
              <w:t xml:space="preserve">                    </w:t>
            </w:r>
            <w:r>
              <w:rPr>
                <w:rFonts w:hint="eastAsia" w:ascii="仿宋_GB2312" w:hAnsi="仿宋_GB2312" w:eastAsia="仿宋_GB2312" w:cs="仿宋_GB2312"/>
                <w:b/>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456" w:type="dxa"/>
            <w:gridSpan w:val="5"/>
          </w:tcPr>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color w:val="000000" w:themeColor="text1"/>
                <w:sz w:val="44"/>
                <w:szCs w:val="44"/>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93"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岗  位</w:t>
            </w:r>
          </w:p>
        </w:tc>
        <w:tc>
          <w:tcPr>
            <w:tcW w:w="992"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人数</w:t>
            </w:r>
          </w:p>
        </w:tc>
        <w:tc>
          <w:tcPr>
            <w:tcW w:w="1276"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学历</w:t>
            </w:r>
          </w:p>
        </w:tc>
        <w:tc>
          <w:tcPr>
            <w:tcW w:w="4111"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工作要求</w:t>
            </w:r>
          </w:p>
        </w:tc>
        <w:tc>
          <w:tcPr>
            <w:tcW w:w="1984"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市场销售</w:t>
            </w:r>
          </w:p>
        </w:tc>
        <w:tc>
          <w:tcPr>
            <w:tcW w:w="992"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276"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不限</w:t>
            </w:r>
          </w:p>
        </w:tc>
        <w:tc>
          <w:tcPr>
            <w:tcW w:w="4111"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积极主动、踏实肯干、勤学好问。</w:t>
            </w:r>
          </w:p>
        </w:tc>
        <w:tc>
          <w:tcPr>
            <w:tcW w:w="1984"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运营</w:t>
            </w:r>
          </w:p>
        </w:tc>
        <w:tc>
          <w:tcPr>
            <w:tcW w:w="992"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276"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不限</w:t>
            </w:r>
          </w:p>
        </w:tc>
        <w:tc>
          <w:tcPr>
            <w:tcW w:w="4111"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积极主动、踏实肯干、勤学好问。</w:t>
            </w:r>
          </w:p>
        </w:tc>
        <w:tc>
          <w:tcPr>
            <w:tcW w:w="1984"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培训师</w:t>
            </w:r>
          </w:p>
        </w:tc>
        <w:tc>
          <w:tcPr>
            <w:tcW w:w="992"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276"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不限</w:t>
            </w:r>
          </w:p>
        </w:tc>
        <w:tc>
          <w:tcPr>
            <w:tcW w:w="4111"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积极主动、踏实肯干、勤学好问。</w:t>
            </w:r>
          </w:p>
        </w:tc>
        <w:tc>
          <w:tcPr>
            <w:tcW w:w="1984"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8472" w:type="dxa"/>
            <w:gridSpan w:val="4"/>
            <w:tcBorders>
              <w:left w:val="single" w:color="auto" w:sz="4" w:space="0"/>
              <w:right w:val="single" w:color="auto" w:sz="4" w:space="0"/>
            </w:tcBorders>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公司福利待遇：</w:t>
            </w:r>
          </w:p>
        </w:tc>
        <w:tc>
          <w:tcPr>
            <w:tcW w:w="1984" w:type="dxa"/>
            <w:tcBorders>
              <w:left w:val="single" w:color="auto" w:sz="4" w:space="0"/>
              <w:right w:val="single" w:color="auto" w:sz="4" w:space="0"/>
            </w:tcBorders>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10456" w:type="dxa"/>
            <w:gridSpan w:val="5"/>
            <w:tcBorders>
              <w:left w:val="nil"/>
              <w:bottom w:val="nil"/>
              <w:right w:val="nil"/>
            </w:tcBorders>
          </w:tcPr>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公司地址：</w:t>
            </w:r>
            <w:r>
              <w:rPr>
                <w:rFonts w:hint="eastAsia" w:ascii="仿宋_GB2312" w:hAnsi="仿宋_GB2312" w:eastAsia="仿宋_GB2312" w:cs="仿宋_GB2312"/>
                <w:sz w:val="28"/>
                <w:szCs w:val="28"/>
              </w:rPr>
              <w:t>新东方国际C座13层2136</w:t>
            </w:r>
          </w:p>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联系电话： </w:t>
            </w:r>
            <w:r>
              <w:rPr>
                <w:rFonts w:hint="eastAsia" w:ascii="仿宋_GB2312" w:hAnsi="仿宋_GB2312" w:eastAsia="仿宋_GB2312" w:cs="仿宋_GB2312"/>
                <w:sz w:val="28"/>
                <w:szCs w:val="28"/>
              </w:rPr>
              <w:t>15120083321</w:t>
            </w:r>
            <w:r>
              <w:rPr>
                <w:rFonts w:hint="eastAsia" w:ascii="仿宋_GB2312" w:hAnsi="仿宋_GB2312" w:eastAsia="仿宋_GB2312" w:cs="仿宋_GB2312"/>
                <w:b/>
                <w:sz w:val="28"/>
                <w:szCs w:val="28"/>
              </w:rPr>
              <w:t xml:space="preserve">           联系人：人事部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10456" w:type="dxa"/>
            <w:gridSpan w:val="5"/>
          </w:tcPr>
          <w:p>
            <w:pPr>
              <w:spacing w:line="220" w:lineRule="atLeast"/>
              <w:ind w:firstLine="2209" w:firstLineChars="500"/>
              <w:jc w:val="left"/>
              <w:rPr>
                <w:rFonts w:hint="eastAsia" w:ascii="仿宋_GB2312" w:hAnsi="仿宋_GB2312" w:eastAsia="仿宋_GB2312" w:cs="仿宋_GB2312"/>
                <w:b/>
                <w:sz w:val="220"/>
                <w:szCs w:val="220"/>
              </w:rPr>
            </w:pPr>
            <w:r>
              <w:rPr>
                <w:rFonts w:hint="eastAsia" w:ascii="仿宋_GB2312" w:hAnsi="仿宋_GB2312" w:eastAsia="仿宋_GB2312" w:cs="仿宋_GB2312"/>
                <w:b/>
                <w:sz w:val="44"/>
                <w:szCs w:val="44"/>
              </w:rPr>
              <w:t>九、金房子房产招聘</w:t>
            </w:r>
          </w:p>
          <w:p>
            <w:pPr>
              <w:spacing w:line="220" w:lineRule="atLeast"/>
              <w:ind w:firstLine="56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28"/>
                <w:szCs w:val="28"/>
              </w:rPr>
              <w:t>本公司现</w:t>
            </w:r>
            <w:r>
              <w:rPr>
                <w:rFonts w:hint="eastAsia" w:ascii="仿宋_GB2312" w:hAnsi="仿宋_GB2312" w:eastAsia="仿宋_GB2312" w:cs="仿宋_GB2312"/>
                <w:b/>
                <w:sz w:val="28"/>
                <w:szCs w:val="28"/>
              </w:rPr>
              <w:t>有</w:t>
            </w:r>
            <w:r>
              <w:rPr>
                <w:rFonts w:hint="eastAsia" w:ascii="仿宋_GB2312" w:hAnsi="仿宋_GB2312" w:eastAsia="仿宋_GB2312" w:cs="仿宋_GB2312"/>
                <w:sz w:val="28"/>
                <w:szCs w:val="28"/>
              </w:rPr>
              <w:t>20多家分店，是一家从事房地产经纪以及相关产业服务的大型企业，公司新房买卖、二手房交易、租赁、现房抵押、贷款、评估。公司正处于迅猛发展阶段，因此需要大量人才加入。</w:t>
            </w:r>
            <w:r>
              <w:rPr>
                <w:rFonts w:hint="eastAsia" w:ascii="仿宋_GB2312" w:hAnsi="仿宋_GB2312" w:eastAsia="仿宋_GB2312" w:cs="仿宋_GB2312"/>
                <w:b/>
                <w:sz w:val="28"/>
                <w:szCs w:val="28"/>
              </w:rPr>
              <w:t xml:space="preserve">  </w:t>
            </w:r>
            <w:r>
              <w:rPr>
                <w:rFonts w:hint="eastAsia" w:ascii="仿宋_GB2312" w:hAnsi="仿宋_GB2312" w:eastAsia="仿宋_GB2312" w:cs="仿宋_GB2312"/>
                <w:b/>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456" w:type="dxa"/>
            <w:gridSpan w:val="5"/>
          </w:tcPr>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color w:val="000000" w:themeColor="text1"/>
                <w:sz w:val="44"/>
                <w:szCs w:val="44"/>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93"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岗  位</w:t>
            </w:r>
          </w:p>
        </w:tc>
        <w:tc>
          <w:tcPr>
            <w:tcW w:w="992"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人数</w:t>
            </w:r>
          </w:p>
        </w:tc>
        <w:tc>
          <w:tcPr>
            <w:tcW w:w="1276"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学历</w:t>
            </w:r>
          </w:p>
        </w:tc>
        <w:tc>
          <w:tcPr>
            <w:tcW w:w="4111"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工作要求</w:t>
            </w:r>
          </w:p>
        </w:tc>
        <w:tc>
          <w:tcPr>
            <w:tcW w:w="1984"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新房置业顾问</w:t>
            </w:r>
          </w:p>
        </w:tc>
        <w:tc>
          <w:tcPr>
            <w:tcW w:w="992"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w:t>
            </w:r>
          </w:p>
        </w:tc>
        <w:tc>
          <w:tcPr>
            <w:tcW w:w="5387" w:type="dxa"/>
            <w:gridSpan w:val="2"/>
            <w:vMerge w:val="restart"/>
          </w:tcPr>
          <w:p>
            <w:pPr>
              <w:spacing w:line="22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1.年龄在20--45周岁，学历不限</w:t>
            </w:r>
          </w:p>
          <w:p>
            <w:pPr>
              <w:spacing w:line="22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2.有上进心，有激情，愿意挑战高薪</w:t>
            </w:r>
          </w:p>
          <w:p>
            <w:pPr>
              <w:spacing w:line="22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3.具有良好的团队精神</w:t>
            </w:r>
          </w:p>
          <w:p>
            <w:pPr>
              <w:spacing w:line="22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4.具有良好的沟通能力和学习能力</w:t>
            </w:r>
          </w:p>
          <w:p>
            <w:pPr>
              <w:rPr>
                <w:rFonts w:hint="eastAsia" w:ascii="仿宋_GB2312" w:hAnsi="仿宋_GB2312" w:eastAsia="仿宋_GB2312" w:cs="仿宋_GB2312"/>
                <w:sz w:val="28"/>
                <w:szCs w:val="28"/>
              </w:rPr>
            </w:pPr>
          </w:p>
        </w:tc>
        <w:tc>
          <w:tcPr>
            <w:tcW w:w="1984"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二手房买卖精英</w:t>
            </w:r>
          </w:p>
        </w:tc>
        <w:tc>
          <w:tcPr>
            <w:tcW w:w="992"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80</w:t>
            </w:r>
          </w:p>
        </w:tc>
        <w:tc>
          <w:tcPr>
            <w:tcW w:w="5387" w:type="dxa"/>
            <w:gridSpan w:val="2"/>
            <w:vMerge w:val="continue"/>
          </w:tcPr>
          <w:p>
            <w:pPr>
              <w:rPr>
                <w:rFonts w:hint="eastAsia" w:ascii="仿宋_GB2312" w:hAnsi="仿宋_GB2312" w:eastAsia="仿宋_GB2312" w:cs="仿宋_GB2312"/>
                <w:sz w:val="28"/>
                <w:szCs w:val="28"/>
              </w:rPr>
            </w:pPr>
          </w:p>
        </w:tc>
        <w:tc>
          <w:tcPr>
            <w:tcW w:w="1984"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优秀带队店长</w:t>
            </w:r>
          </w:p>
        </w:tc>
        <w:tc>
          <w:tcPr>
            <w:tcW w:w="992"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5387" w:type="dxa"/>
            <w:gridSpan w:val="2"/>
            <w:vMerge w:val="continue"/>
          </w:tcPr>
          <w:p>
            <w:pPr>
              <w:rPr>
                <w:rFonts w:hint="eastAsia" w:ascii="仿宋_GB2312" w:hAnsi="仿宋_GB2312" w:eastAsia="仿宋_GB2312" w:cs="仿宋_GB2312"/>
                <w:sz w:val="28"/>
                <w:szCs w:val="28"/>
              </w:rPr>
            </w:pPr>
          </w:p>
        </w:tc>
        <w:tc>
          <w:tcPr>
            <w:tcW w:w="1984"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8472" w:type="dxa"/>
            <w:gridSpan w:val="4"/>
            <w:tcBorders>
              <w:left w:val="single" w:color="auto" w:sz="4" w:space="0"/>
              <w:right w:val="single" w:color="auto" w:sz="4" w:space="0"/>
            </w:tcBorders>
          </w:tcPr>
          <w:p>
            <w:pPr>
              <w:spacing w:line="22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公司福利待遇：节假日福利、月奖励、加班补助、现金奖、旅游、汽车奖等各种福利待遇</w:t>
            </w:r>
          </w:p>
          <w:p>
            <w:pPr>
              <w:rPr>
                <w:rFonts w:hint="eastAsia" w:ascii="仿宋_GB2312" w:hAnsi="仿宋_GB2312" w:eastAsia="仿宋_GB2312" w:cs="仿宋_GB2312"/>
                <w:sz w:val="28"/>
                <w:szCs w:val="28"/>
              </w:rPr>
            </w:pPr>
          </w:p>
        </w:tc>
        <w:tc>
          <w:tcPr>
            <w:tcW w:w="1984" w:type="dxa"/>
            <w:tcBorders>
              <w:left w:val="single" w:color="auto" w:sz="4" w:space="0"/>
              <w:right w:val="single" w:color="auto" w:sz="4" w:space="0"/>
            </w:tcBorders>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652780" cy="683260"/>
                  <wp:effectExtent l="0" t="0" r="0" b="254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54161" cy="684353"/>
                          </a:xfrm>
                          <a:prstGeom prst="rect">
                            <a:avLst/>
                          </a:prstGeom>
                          <a:noFill/>
                        </pic:spPr>
                      </pic:pic>
                    </a:graphicData>
                  </a:graphic>
                </wp:inline>
              </w:drawing>
            </w:r>
            <w:r>
              <w:rPr>
                <w:rFonts w:hint="eastAsia" w:ascii="仿宋_GB2312" w:hAnsi="仿宋_GB2312" w:eastAsia="仿宋_GB2312" w:cs="仿宋_GB2312"/>
                <w:b/>
                <w:sz w:val="28"/>
                <w:szCs w:val="28"/>
              </w:rPr>
              <w:t>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10456" w:type="dxa"/>
            <w:gridSpan w:val="5"/>
            <w:tcBorders>
              <w:left w:val="nil"/>
              <w:bottom w:val="nil"/>
              <w:right w:val="nil"/>
            </w:tcBorders>
          </w:tcPr>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公司地址：</w:t>
            </w:r>
            <w:r>
              <w:rPr>
                <w:rFonts w:hint="eastAsia" w:ascii="仿宋_GB2312" w:hAnsi="仿宋_GB2312" w:eastAsia="仿宋_GB2312" w:cs="仿宋_GB2312"/>
                <w:sz w:val="28"/>
                <w:szCs w:val="28"/>
              </w:rPr>
              <w:t>聊城市东昌府区、嘉明、开发区各县市就近安排办公地点</w:t>
            </w:r>
          </w:p>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联系电话：13563526071     联系人：王经理</w:t>
            </w:r>
          </w:p>
        </w:tc>
      </w:tr>
    </w:tbl>
    <w:p>
      <w:pPr>
        <w:ind w:firstLine="1767" w:firstLineChars="400"/>
        <w:rPr>
          <w:rFonts w:hint="eastAsia" w:ascii="仿宋_GB2312" w:hAnsi="仿宋_GB2312" w:eastAsia="仿宋_GB2312" w:cs="仿宋_GB2312"/>
          <w:b/>
          <w:sz w:val="44"/>
          <w:szCs w:val="44"/>
        </w:rPr>
      </w:pPr>
    </w:p>
    <w:p>
      <w:pPr>
        <w:widowControl/>
        <w:jc w:val="left"/>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br w:type="page"/>
      </w:r>
    </w:p>
    <w:tbl>
      <w:tblPr>
        <w:tblStyle w:val="10"/>
        <w:tblpPr w:leftFromText="180" w:rightFromText="180" w:vertAnchor="page" w:horzAnchor="margin" w:tblpXSpec="center" w:tblpY="2185"/>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928"/>
        <w:gridCol w:w="1689"/>
        <w:gridCol w:w="411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4" w:hRule="atLeast"/>
        </w:trPr>
        <w:tc>
          <w:tcPr>
            <w:tcW w:w="10456" w:type="dxa"/>
            <w:gridSpan w:val="5"/>
          </w:tcPr>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bCs/>
                <w:sz w:val="36"/>
                <w:szCs w:val="44"/>
              </w:rPr>
              <w:t>十、诺伯特智能装备（山东）有限公司招聘简章</w:t>
            </w:r>
          </w:p>
          <w:p>
            <w:pPr>
              <w:adjustRightInd w:val="0"/>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诺伯特智能装备（山东）有限公司是一家专业从事工业机器人、智能制造解决方案的科技型企业。公司创建于2013年，总投资5.68亿，占地约150亩。坐落于山东聊城高新技术产业开发区黄河路88号。公司主要产品包括多关节机器人、并联机器人、冲压机器人、非金属加工中心、自动化智能立体仓库、AGV小车及非标集成自动化整体设备。产品广泛应用于制造业的装配、焊接、搬运及检测分拣等领域。</w:t>
            </w:r>
          </w:p>
          <w:p>
            <w:pPr>
              <w:adjustRightInd w:val="0"/>
              <w:snapToGrid w:val="0"/>
              <w:ind w:firstLine="48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24"/>
                <w:szCs w:val="24"/>
              </w:rPr>
              <w:t>公司拥有员工200余人，技术人员100余人。公司建立了完整的质量保证体系， 通过了ISO9001国际质量体系认证、CE欧盟安全认证、ISO14001环境管理体系认证，成立了四家工业机器人研发中心，与国内知名高校建立合作关系，创办了两家机器人工程中心，建立了工业机器人试验体系，建设有省级机器人检测平台，已获得28项国家专利和17项软著权。</w:t>
            </w:r>
            <w:r>
              <w:rPr>
                <w:rFonts w:hint="eastAsia" w:ascii="仿宋_GB2312" w:hAnsi="仿宋_GB2312" w:eastAsia="仿宋_GB2312" w:cs="仿宋_GB2312"/>
                <w:kern w:val="0"/>
                <w:sz w:val="24"/>
                <w:szCs w:val="24"/>
              </w:rPr>
              <w:t>公司因发展需要，现诚聘以下人员：</w:t>
            </w:r>
            <w:r>
              <w:rPr>
                <w:rFonts w:hint="eastAsia" w:ascii="仿宋_GB2312" w:hAnsi="仿宋_GB2312" w:eastAsia="仿宋_GB2312" w:cs="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0456" w:type="dxa"/>
            <w:gridSpan w:val="5"/>
          </w:tcPr>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color w:val="000000" w:themeColor="text1"/>
                <w:sz w:val="44"/>
                <w:szCs w:val="44"/>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44"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岗  位</w:t>
            </w:r>
          </w:p>
        </w:tc>
        <w:tc>
          <w:tcPr>
            <w:tcW w:w="928"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人数</w:t>
            </w:r>
          </w:p>
        </w:tc>
        <w:tc>
          <w:tcPr>
            <w:tcW w:w="1689"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学历</w:t>
            </w:r>
          </w:p>
        </w:tc>
        <w:tc>
          <w:tcPr>
            <w:tcW w:w="4111"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工作要求</w:t>
            </w:r>
          </w:p>
        </w:tc>
        <w:tc>
          <w:tcPr>
            <w:tcW w:w="1984"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744" w:type="dxa"/>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Cs w:val="21"/>
              </w:rPr>
              <w:t>非标</w:t>
            </w:r>
            <w:r>
              <w:rPr>
                <w:rFonts w:hint="eastAsia" w:ascii="仿宋_GB2312" w:hAnsi="仿宋_GB2312" w:eastAsia="仿宋_GB2312" w:cs="仿宋_GB2312"/>
                <w:kern w:val="0"/>
                <w:szCs w:val="21"/>
              </w:rPr>
              <w:t>机械</w:t>
            </w:r>
            <w:r>
              <w:rPr>
                <w:rFonts w:hint="eastAsia" w:ascii="仿宋_GB2312" w:hAnsi="仿宋_GB2312" w:eastAsia="仿宋_GB2312" w:cs="仿宋_GB2312"/>
                <w:kern w:val="0"/>
                <w:szCs w:val="21"/>
              </w:rPr>
              <w:t>工程师</w:t>
            </w:r>
          </w:p>
        </w:tc>
        <w:tc>
          <w:tcPr>
            <w:tcW w:w="928" w:type="dxa"/>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Cs w:val="21"/>
              </w:rPr>
              <w:t>5人</w:t>
            </w:r>
          </w:p>
        </w:tc>
        <w:tc>
          <w:tcPr>
            <w:tcW w:w="1689"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本科及以上学历，机械制造及其自动化、机械设计等专业</w:t>
            </w:r>
          </w:p>
        </w:tc>
        <w:tc>
          <w:tcPr>
            <w:tcW w:w="4111"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从事非标自动化项目方案设计工作，熟练使用CAD、SoliWorks等绘图软件，理论基础扎实，学习能力强，思路开阔，沟通理解能力强。</w:t>
            </w:r>
          </w:p>
        </w:tc>
        <w:tc>
          <w:tcPr>
            <w:tcW w:w="1984" w:type="dxa"/>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Cs w:val="21"/>
              </w:rPr>
              <w:t>5000-8000+项目奖金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744" w:type="dxa"/>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Cs w:val="21"/>
              </w:rPr>
              <w:t>电气工程师</w:t>
            </w:r>
          </w:p>
        </w:tc>
        <w:tc>
          <w:tcPr>
            <w:tcW w:w="928" w:type="dxa"/>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Cs w:val="21"/>
              </w:rPr>
              <w:t>5人</w:t>
            </w:r>
          </w:p>
        </w:tc>
        <w:tc>
          <w:tcPr>
            <w:tcW w:w="1689"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本科及以上学历，电气自动化、机械制造及其自动化等专业</w:t>
            </w:r>
          </w:p>
        </w:tc>
        <w:tc>
          <w:tcPr>
            <w:tcW w:w="4111"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从事电气设计工作，熟练使用电气设计软件，懂PLC编程、伺服控制及熟悉现场调试。</w:t>
            </w:r>
          </w:p>
        </w:tc>
        <w:tc>
          <w:tcPr>
            <w:tcW w:w="1984" w:type="dxa"/>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Cs w:val="21"/>
              </w:rPr>
              <w:t>5000-8000+项目奖金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744" w:type="dxa"/>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Cs w:val="21"/>
              </w:rPr>
              <w:t>软件工程师</w:t>
            </w:r>
          </w:p>
        </w:tc>
        <w:tc>
          <w:tcPr>
            <w:tcW w:w="928" w:type="dxa"/>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Cs w:val="21"/>
              </w:rPr>
              <w:t>2人</w:t>
            </w:r>
          </w:p>
        </w:tc>
        <w:tc>
          <w:tcPr>
            <w:tcW w:w="1689"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本科及以上学历，计算机、软件工程等专业</w:t>
            </w:r>
          </w:p>
        </w:tc>
        <w:tc>
          <w:tcPr>
            <w:tcW w:w="4111"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从事软件程序开发工作，懂C/C++语言，懂PLC编程，能够独立进行软件开发，有项目经验优先。</w:t>
            </w:r>
          </w:p>
        </w:tc>
        <w:tc>
          <w:tcPr>
            <w:tcW w:w="1984" w:type="dxa"/>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Cs w:val="21"/>
              </w:rPr>
              <w:t>5000-8000+项目奖金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744" w:type="dxa"/>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Cs w:val="21"/>
              </w:rPr>
              <w:t>售后调试</w:t>
            </w:r>
          </w:p>
        </w:tc>
        <w:tc>
          <w:tcPr>
            <w:tcW w:w="928" w:type="dxa"/>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Cs w:val="21"/>
              </w:rPr>
              <w:t>6人</w:t>
            </w:r>
          </w:p>
        </w:tc>
        <w:tc>
          <w:tcPr>
            <w:tcW w:w="1689"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大专及以上学历，电气自动化、机电等专业</w:t>
            </w:r>
          </w:p>
        </w:tc>
        <w:tc>
          <w:tcPr>
            <w:tcW w:w="4111"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从事售后现场调试、售后服务工作。有电工基础，能看懂电气图纸，懂PLC编程、修改程序、伺服控制，能适应短期出差。</w:t>
            </w:r>
          </w:p>
        </w:tc>
        <w:tc>
          <w:tcPr>
            <w:tcW w:w="1984" w:type="dxa"/>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Cs w:val="21"/>
              </w:rPr>
              <w:t>4000-6000+补助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744" w:type="dxa"/>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Cs w:val="21"/>
              </w:rPr>
              <w:t>机械装配</w:t>
            </w:r>
          </w:p>
        </w:tc>
        <w:tc>
          <w:tcPr>
            <w:tcW w:w="928" w:type="dxa"/>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Cs w:val="21"/>
              </w:rPr>
              <w:t>3人</w:t>
            </w:r>
          </w:p>
        </w:tc>
        <w:tc>
          <w:tcPr>
            <w:tcW w:w="1689"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大专及以上学历，机械制造、机电一体化等专业</w:t>
            </w:r>
          </w:p>
        </w:tc>
        <w:tc>
          <w:tcPr>
            <w:tcW w:w="4111"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从事产品机械安装和精度调试。能看懂机械安装图纸，能够独立进行组装，熟练使用常用机械工具、测量工具。</w:t>
            </w:r>
          </w:p>
        </w:tc>
        <w:tc>
          <w:tcPr>
            <w:tcW w:w="1984" w:type="dxa"/>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Cs w:val="21"/>
              </w:rPr>
              <w:t>4000-5000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744" w:type="dxa"/>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Cs w:val="21"/>
              </w:rPr>
              <w:t>质检员</w:t>
            </w:r>
          </w:p>
        </w:tc>
        <w:tc>
          <w:tcPr>
            <w:tcW w:w="928" w:type="dxa"/>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Cs w:val="21"/>
              </w:rPr>
              <w:t>1人</w:t>
            </w:r>
          </w:p>
        </w:tc>
        <w:tc>
          <w:tcPr>
            <w:tcW w:w="1689"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大专及以上学历，机电一体化等相关专业</w:t>
            </w:r>
          </w:p>
        </w:tc>
        <w:tc>
          <w:tcPr>
            <w:tcW w:w="4111"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从事机械设备、零部件检验检测经验，看懂机械图纸，会CAD制图，常用测量工具熟练使用。</w:t>
            </w:r>
          </w:p>
        </w:tc>
        <w:tc>
          <w:tcPr>
            <w:tcW w:w="1984" w:type="dxa"/>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Cs w:val="21"/>
              </w:rPr>
              <w:t>4000-5000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744" w:type="dxa"/>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Cs w:val="21"/>
              </w:rPr>
              <w:t>外贸业务</w:t>
            </w:r>
          </w:p>
        </w:tc>
        <w:tc>
          <w:tcPr>
            <w:tcW w:w="928" w:type="dxa"/>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Cs w:val="21"/>
              </w:rPr>
              <w:t>2人</w:t>
            </w:r>
          </w:p>
        </w:tc>
        <w:tc>
          <w:tcPr>
            <w:tcW w:w="1689"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大专及以上学历，国际贸易或英语专业</w:t>
            </w:r>
          </w:p>
        </w:tc>
        <w:tc>
          <w:tcPr>
            <w:tcW w:w="4111"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从事机械行业外贸业务经验，熟悉出口业务、跟单流程，英语4级以上。</w:t>
            </w:r>
          </w:p>
        </w:tc>
        <w:tc>
          <w:tcPr>
            <w:tcW w:w="1984" w:type="dxa"/>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Cs w:val="21"/>
              </w:rPr>
              <w:t>4000-6000+提成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44" w:type="dxa"/>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Cs w:val="21"/>
              </w:rPr>
              <w:t>行政助理</w:t>
            </w:r>
          </w:p>
        </w:tc>
        <w:tc>
          <w:tcPr>
            <w:tcW w:w="928" w:type="dxa"/>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Cs w:val="21"/>
              </w:rPr>
              <w:t>1人</w:t>
            </w:r>
          </w:p>
        </w:tc>
        <w:tc>
          <w:tcPr>
            <w:tcW w:w="1689"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大专及以上学历，经济管理类专业</w:t>
            </w:r>
          </w:p>
        </w:tc>
        <w:tc>
          <w:tcPr>
            <w:tcW w:w="4111"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从事行政接待、项目申报工作经验，熟悉办公软件，有一定文字写作基础，沟通表达能力强。</w:t>
            </w:r>
          </w:p>
        </w:tc>
        <w:tc>
          <w:tcPr>
            <w:tcW w:w="1984" w:type="dxa"/>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Cs w:val="21"/>
              </w:rPr>
              <w:t>4000-5000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8472" w:type="dxa"/>
            <w:gridSpan w:val="4"/>
            <w:tcBorders>
              <w:left w:val="single" w:color="auto" w:sz="4" w:space="0"/>
              <w:right w:val="single" w:color="auto" w:sz="4" w:space="0"/>
            </w:tcBorders>
          </w:tcPr>
          <w:p>
            <w:pPr>
              <w:widowControl/>
              <w:ind w:firstLine="280" w:firstLineChars="1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8"/>
                <w:szCs w:val="28"/>
              </w:rPr>
              <w:t>公司福利待遇：</w:t>
            </w:r>
            <w:r>
              <w:rPr>
                <w:rFonts w:hint="eastAsia" w:ascii="仿宋_GB2312" w:hAnsi="仿宋_GB2312" w:eastAsia="仿宋_GB2312" w:cs="仿宋_GB2312"/>
                <w:kern w:val="0"/>
                <w:sz w:val="24"/>
                <w:szCs w:val="24"/>
              </w:rPr>
              <w:t>以上岗位福利待遇优厚，缴纳社保，带薪年假、专业技能培训、提供免费午餐，提供良好的晋升机制和个人发展平台。</w:t>
            </w:r>
          </w:p>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公司网址：</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"http://www.nobot.cc" </w:instrText>
            </w:r>
            <w:r>
              <w:rPr>
                <w:rFonts w:hint="eastAsia" w:ascii="仿宋_GB2312" w:hAnsi="仿宋_GB2312" w:eastAsia="仿宋_GB2312" w:cs="仿宋_GB2312"/>
              </w:rPr>
              <w:fldChar w:fldCharType="separate"/>
            </w:r>
            <w:r>
              <w:rPr>
                <w:rStyle w:val="12"/>
                <w:rFonts w:hint="eastAsia" w:ascii="仿宋_GB2312" w:hAnsi="仿宋_GB2312" w:eastAsia="仿宋_GB2312" w:cs="仿宋_GB2312"/>
                <w:sz w:val="24"/>
                <w:szCs w:val="24"/>
              </w:rPr>
              <w:t>www.nobot.cc</w:t>
            </w:r>
            <w:r>
              <w:rPr>
                <w:rStyle w:val="12"/>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人事邮箱：</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"mailto:2881265209@qq.com" </w:instrText>
            </w:r>
            <w:r>
              <w:rPr>
                <w:rFonts w:hint="eastAsia" w:ascii="仿宋_GB2312" w:hAnsi="仿宋_GB2312" w:eastAsia="仿宋_GB2312" w:cs="仿宋_GB2312"/>
              </w:rPr>
              <w:fldChar w:fldCharType="separate"/>
            </w:r>
            <w:r>
              <w:rPr>
                <w:rStyle w:val="12"/>
                <w:rFonts w:hint="eastAsia" w:ascii="仿宋_GB2312" w:hAnsi="仿宋_GB2312" w:eastAsia="仿宋_GB2312" w:cs="仿宋_GB2312"/>
                <w:sz w:val="24"/>
                <w:szCs w:val="24"/>
              </w:rPr>
              <w:t>187053775@qq.com</w:t>
            </w:r>
            <w:r>
              <w:rPr>
                <w:rStyle w:val="12"/>
                <w:rFonts w:hint="eastAsia" w:ascii="仿宋_GB2312" w:hAnsi="仿宋_GB2312" w:eastAsia="仿宋_GB2312" w:cs="仿宋_GB2312"/>
                <w:sz w:val="24"/>
                <w:szCs w:val="24"/>
              </w:rPr>
              <w:fldChar w:fldCharType="end"/>
            </w:r>
          </w:p>
        </w:tc>
        <w:tc>
          <w:tcPr>
            <w:tcW w:w="1984" w:type="dxa"/>
            <w:tcBorders>
              <w:left w:val="single" w:color="auto" w:sz="4" w:space="0"/>
              <w:right w:val="single" w:color="auto" w:sz="4" w:space="0"/>
            </w:tcBorders>
          </w:tcPr>
          <w:p>
            <w:pP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10456" w:type="dxa"/>
            <w:gridSpan w:val="5"/>
            <w:tcBorders>
              <w:left w:val="nil"/>
              <w:bottom w:val="nil"/>
              <w:right w:val="nil"/>
            </w:tcBorders>
          </w:tcPr>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公司地址：</w:t>
            </w:r>
            <w:r>
              <w:rPr>
                <w:rFonts w:hint="eastAsia" w:ascii="仿宋_GB2312" w:hAnsi="仿宋_GB2312" w:eastAsia="仿宋_GB2312" w:cs="仿宋_GB2312"/>
                <w:kern w:val="0"/>
                <w:sz w:val="24"/>
                <w:szCs w:val="24"/>
              </w:rPr>
              <w:t>聊城市高新区黄河路88号（小湄河公园东100米路南）</w:t>
            </w:r>
          </w:p>
          <w:p>
            <w:pPr>
              <w:rPr>
                <w:rFonts w:hint="eastAsia" w:ascii="仿宋_GB2312" w:hAnsi="仿宋_GB2312" w:eastAsia="仿宋_GB2312" w:cs="仿宋_GB2312"/>
                <w:kern w:val="0"/>
                <w:sz w:val="24"/>
                <w:szCs w:val="24"/>
              </w:rPr>
            </w:pPr>
            <w:r>
              <w:rPr>
                <w:rFonts w:hint="eastAsia" w:ascii="仿宋_GB2312" w:hAnsi="仿宋_GB2312" w:eastAsia="仿宋_GB2312" w:cs="仿宋_GB2312"/>
                <w:b/>
                <w:sz w:val="28"/>
                <w:szCs w:val="28"/>
              </w:rPr>
              <w:t xml:space="preserve">联系电话： </w:t>
            </w:r>
            <w:r>
              <w:rPr>
                <w:rFonts w:hint="eastAsia" w:ascii="仿宋_GB2312" w:hAnsi="仿宋_GB2312" w:eastAsia="仿宋_GB2312" w:cs="仿宋_GB2312"/>
                <w:kern w:val="0"/>
                <w:sz w:val="24"/>
                <w:szCs w:val="24"/>
              </w:rPr>
              <w:t>0635-2936881  18063573620</w:t>
            </w:r>
            <w:r>
              <w:rPr>
                <w:rFonts w:hint="eastAsia" w:ascii="仿宋_GB2312" w:hAnsi="仿宋_GB2312" w:eastAsia="仿宋_GB2312" w:cs="仿宋_GB2312"/>
                <w:b/>
                <w:sz w:val="28"/>
                <w:szCs w:val="28"/>
              </w:rPr>
              <w:t xml:space="preserve">       联系人：</w:t>
            </w:r>
            <w:r>
              <w:rPr>
                <w:rFonts w:hint="eastAsia" w:ascii="仿宋_GB2312" w:hAnsi="仿宋_GB2312" w:eastAsia="仿宋_GB2312" w:cs="仿宋_GB2312"/>
                <w:kern w:val="0"/>
                <w:sz w:val="24"/>
                <w:szCs w:val="24"/>
              </w:rPr>
              <w:t>段女士</w:t>
            </w:r>
          </w:p>
          <w:p>
            <w:pPr>
              <w:widowControl/>
              <w:ind w:firstLine="240" w:firstLineChars="1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符合招聘条件者请提前预约面试时间，携带本人学历证件参加面试。</w:t>
            </w:r>
          </w:p>
          <w:p>
            <w:pPr>
              <w:rPr>
                <w:rFonts w:hint="eastAsia" w:ascii="仿宋_GB2312" w:hAnsi="仿宋_GB2312" w:eastAsia="仿宋_GB2312" w:cs="仿宋_GB2312"/>
                <w:kern w:val="0"/>
                <w:sz w:val="24"/>
                <w:szCs w:val="24"/>
              </w:rPr>
            </w:pPr>
          </w:p>
        </w:tc>
      </w:tr>
    </w:tbl>
    <w:tbl>
      <w:tblPr>
        <w:tblStyle w:val="10"/>
        <w:tblpPr w:leftFromText="180" w:rightFromText="180" w:vertAnchor="page" w:horzAnchor="page" w:tblpX="847" w:tblpY="4784"/>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885"/>
        <w:gridCol w:w="1706"/>
        <w:gridCol w:w="3928"/>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10456" w:type="dxa"/>
            <w:gridSpan w:val="5"/>
          </w:tcPr>
          <w:p>
            <w:pPr>
              <w:ind w:firstLine="2871" w:firstLineChars="650"/>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十一、菲尼英语</w:t>
            </w:r>
          </w:p>
          <w:p>
            <w:pPr>
              <w:ind w:firstLine="703" w:firstLineChars="25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28"/>
                <w:szCs w:val="28"/>
              </w:rPr>
              <w:t>来自香港著名教育品牌----菲尼英语，专注0-12岁青少儿英语培训，拥有30年品牌历史专业的团队，国际化的平台，期待你的加入。</w:t>
            </w:r>
            <w:r>
              <w:rPr>
                <w:rFonts w:hint="eastAsia" w:ascii="仿宋_GB2312" w:hAnsi="仿宋_GB2312" w:eastAsia="仿宋_GB2312" w:cs="仿宋_GB2312"/>
                <w:b/>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456" w:type="dxa"/>
            <w:gridSpan w:val="5"/>
          </w:tcPr>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color w:val="000000" w:themeColor="text1"/>
                <w:sz w:val="44"/>
                <w:szCs w:val="44"/>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93"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岗  位</w:t>
            </w:r>
          </w:p>
        </w:tc>
        <w:tc>
          <w:tcPr>
            <w:tcW w:w="885"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人数</w:t>
            </w:r>
          </w:p>
        </w:tc>
        <w:tc>
          <w:tcPr>
            <w:tcW w:w="1706"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学历</w:t>
            </w:r>
          </w:p>
        </w:tc>
        <w:tc>
          <w:tcPr>
            <w:tcW w:w="3928"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工作要求</w:t>
            </w:r>
          </w:p>
        </w:tc>
        <w:tc>
          <w:tcPr>
            <w:tcW w:w="1844"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英语老师</w:t>
            </w:r>
          </w:p>
        </w:tc>
        <w:tc>
          <w:tcPr>
            <w:tcW w:w="885"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706"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大专及以上</w:t>
            </w:r>
          </w:p>
        </w:tc>
        <w:tc>
          <w:tcPr>
            <w:tcW w:w="3928"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英语听、读、写的能力较强，口语能够流利表达，语音标准。</w:t>
            </w:r>
          </w:p>
        </w:tc>
        <w:tc>
          <w:tcPr>
            <w:tcW w:w="1844"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课程顾问</w:t>
            </w:r>
          </w:p>
        </w:tc>
        <w:tc>
          <w:tcPr>
            <w:tcW w:w="885"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706"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大专及以上</w:t>
            </w:r>
          </w:p>
        </w:tc>
        <w:tc>
          <w:tcPr>
            <w:tcW w:w="3928"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熟悉一对一销售模式，口头表达能力好，经验丰富者优先。</w:t>
            </w:r>
          </w:p>
        </w:tc>
        <w:tc>
          <w:tcPr>
            <w:tcW w:w="1844"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市场策划推广</w:t>
            </w:r>
          </w:p>
        </w:tc>
        <w:tc>
          <w:tcPr>
            <w:tcW w:w="885"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706"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专科及以上</w:t>
            </w:r>
          </w:p>
        </w:tc>
        <w:tc>
          <w:tcPr>
            <w:tcW w:w="3928"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热爱教育行业者优先，善于沟通。</w:t>
            </w:r>
          </w:p>
        </w:tc>
        <w:tc>
          <w:tcPr>
            <w:tcW w:w="1844"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rFonts w:hint="eastAsia" w:ascii="仿宋_GB2312" w:hAnsi="仿宋_GB2312" w:eastAsia="仿宋_GB2312" w:cs="仿宋_GB2312"/>
                <w:sz w:val="28"/>
                <w:szCs w:val="28"/>
              </w:rPr>
            </w:pPr>
          </w:p>
        </w:tc>
        <w:tc>
          <w:tcPr>
            <w:tcW w:w="885" w:type="dxa"/>
          </w:tcPr>
          <w:p>
            <w:pPr>
              <w:rPr>
                <w:rFonts w:hint="eastAsia" w:ascii="仿宋_GB2312" w:hAnsi="仿宋_GB2312" w:eastAsia="仿宋_GB2312" w:cs="仿宋_GB2312"/>
                <w:sz w:val="28"/>
                <w:szCs w:val="28"/>
              </w:rPr>
            </w:pPr>
          </w:p>
        </w:tc>
        <w:tc>
          <w:tcPr>
            <w:tcW w:w="1706" w:type="dxa"/>
          </w:tcPr>
          <w:p>
            <w:pPr>
              <w:rPr>
                <w:rFonts w:hint="eastAsia" w:ascii="仿宋_GB2312" w:hAnsi="仿宋_GB2312" w:eastAsia="仿宋_GB2312" w:cs="仿宋_GB2312"/>
                <w:sz w:val="28"/>
                <w:szCs w:val="28"/>
              </w:rPr>
            </w:pPr>
          </w:p>
        </w:tc>
        <w:tc>
          <w:tcPr>
            <w:tcW w:w="3928" w:type="dxa"/>
          </w:tcPr>
          <w:p>
            <w:pPr>
              <w:rPr>
                <w:rFonts w:hint="eastAsia" w:ascii="仿宋_GB2312" w:hAnsi="仿宋_GB2312" w:eastAsia="仿宋_GB2312" w:cs="仿宋_GB2312"/>
                <w:sz w:val="28"/>
                <w:szCs w:val="28"/>
              </w:rPr>
            </w:pPr>
          </w:p>
        </w:tc>
        <w:tc>
          <w:tcPr>
            <w:tcW w:w="1844" w:type="dxa"/>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rFonts w:hint="eastAsia" w:ascii="仿宋_GB2312" w:hAnsi="仿宋_GB2312" w:eastAsia="仿宋_GB2312" w:cs="仿宋_GB2312"/>
                <w:sz w:val="28"/>
                <w:szCs w:val="28"/>
              </w:rPr>
            </w:pPr>
          </w:p>
        </w:tc>
        <w:tc>
          <w:tcPr>
            <w:tcW w:w="885" w:type="dxa"/>
          </w:tcPr>
          <w:p>
            <w:pPr>
              <w:rPr>
                <w:rFonts w:hint="eastAsia" w:ascii="仿宋_GB2312" w:hAnsi="仿宋_GB2312" w:eastAsia="仿宋_GB2312" w:cs="仿宋_GB2312"/>
                <w:sz w:val="28"/>
                <w:szCs w:val="28"/>
              </w:rPr>
            </w:pPr>
          </w:p>
        </w:tc>
        <w:tc>
          <w:tcPr>
            <w:tcW w:w="1706" w:type="dxa"/>
          </w:tcPr>
          <w:p>
            <w:pPr>
              <w:rPr>
                <w:rFonts w:hint="eastAsia" w:ascii="仿宋_GB2312" w:hAnsi="仿宋_GB2312" w:eastAsia="仿宋_GB2312" w:cs="仿宋_GB2312"/>
                <w:sz w:val="28"/>
                <w:szCs w:val="28"/>
              </w:rPr>
            </w:pPr>
          </w:p>
        </w:tc>
        <w:tc>
          <w:tcPr>
            <w:tcW w:w="3928" w:type="dxa"/>
          </w:tcPr>
          <w:p>
            <w:pPr>
              <w:rPr>
                <w:rFonts w:hint="eastAsia" w:ascii="仿宋_GB2312" w:hAnsi="仿宋_GB2312" w:eastAsia="仿宋_GB2312" w:cs="仿宋_GB2312"/>
                <w:sz w:val="28"/>
                <w:szCs w:val="28"/>
              </w:rPr>
            </w:pPr>
          </w:p>
        </w:tc>
        <w:tc>
          <w:tcPr>
            <w:tcW w:w="1844" w:type="dxa"/>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093" w:type="dxa"/>
          </w:tcPr>
          <w:p>
            <w:pPr>
              <w:rPr>
                <w:rFonts w:hint="eastAsia" w:ascii="仿宋_GB2312" w:hAnsi="仿宋_GB2312" w:eastAsia="仿宋_GB2312" w:cs="仿宋_GB2312"/>
                <w:sz w:val="28"/>
                <w:szCs w:val="28"/>
              </w:rPr>
            </w:pPr>
          </w:p>
        </w:tc>
        <w:tc>
          <w:tcPr>
            <w:tcW w:w="885" w:type="dxa"/>
          </w:tcPr>
          <w:p>
            <w:pPr>
              <w:rPr>
                <w:rFonts w:hint="eastAsia" w:ascii="仿宋_GB2312" w:hAnsi="仿宋_GB2312" w:eastAsia="仿宋_GB2312" w:cs="仿宋_GB2312"/>
                <w:sz w:val="28"/>
                <w:szCs w:val="28"/>
              </w:rPr>
            </w:pPr>
          </w:p>
        </w:tc>
        <w:tc>
          <w:tcPr>
            <w:tcW w:w="1706" w:type="dxa"/>
          </w:tcPr>
          <w:p>
            <w:pPr>
              <w:rPr>
                <w:rFonts w:hint="eastAsia" w:ascii="仿宋_GB2312" w:hAnsi="仿宋_GB2312" w:eastAsia="仿宋_GB2312" w:cs="仿宋_GB2312"/>
                <w:sz w:val="28"/>
                <w:szCs w:val="28"/>
              </w:rPr>
            </w:pPr>
          </w:p>
        </w:tc>
        <w:tc>
          <w:tcPr>
            <w:tcW w:w="3928" w:type="dxa"/>
          </w:tcPr>
          <w:p>
            <w:pPr>
              <w:rPr>
                <w:rFonts w:hint="eastAsia" w:ascii="仿宋_GB2312" w:hAnsi="仿宋_GB2312" w:eastAsia="仿宋_GB2312" w:cs="仿宋_GB2312"/>
                <w:sz w:val="28"/>
                <w:szCs w:val="28"/>
              </w:rPr>
            </w:pPr>
          </w:p>
        </w:tc>
        <w:tc>
          <w:tcPr>
            <w:tcW w:w="1844" w:type="dxa"/>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8612" w:type="dxa"/>
            <w:gridSpan w:val="4"/>
            <w:tcBorders>
              <w:left w:val="single" w:color="auto" w:sz="4" w:space="0"/>
              <w:right w:val="single" w:color="auto" w:sz="4" w:space="0"/>
            </w:tcBorders>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公司福利待遇：</w:t>
            </w:r>
          </w:p>
        </w:tc>
        <w:tc>
          <w:tcPr>
            <w:tcW w:w="1844" w:type="dxa"/>
            <w:tcBorders>
              <w:left w:val="single" w:color="auto" w:sz="4" w:space="0"/>
              <w:right w:val="single" w:color="auto" w:sz="4" w:space="0"/>
            </w:tcBorders>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drawing>
                <wp:inline distT="0" distB="0" distL="0" distR="0">
                  <wp:extent cx="652780" cy="683260"/>
                  <wp:effectExtent l="0" t="0" r="13970" b="254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54161" cy="684353"/>
                          </a:xfrm>
                          <a:prstGeom prst="rect">
                            <a:avLst/>
                          </a:prstGeom>
                          <a:noFill/>
                        </pic:spPr>
                      </pic:pic>
                    </a:graphicData>
                  </a:graphic>
                </wp:inline>
              </w:drawing>
            </w:r>
            <w:r>
              <w:rPr>
                <w:rFonts w:hint="eastAsia" w:ascii="仿宋_GB2312" w:hAnsi="仿宋_GB2312" w:eastAsia="仿宋_GB2312" w:cs="仿宋_GB2312"/>
                <w:b/>
                <w:sz w:val="18"/>
                <w:szCs w:val="18"/>
              </w:rPr>
              <w:t>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10456" w:type="dxa"/>
            <w:gridSpan w:val="5"/>
            <w:tcBorders>
              <w:left w:val="nil"/>
              <w:bottom w:val="nil"/>
              <w:right w:val="nil"/>
            </w:tcBorders>
          </w:tcPr>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公司地址：聊城市民活动中心一楼</w:t>
            </w:r>
          </w:p>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联系电话：13396256664             联系人：付老师</w:t>
            </w:r>
          </w:p>
        </w:tc>
      </w:tr>
    </w:tbl>
    <w:p>
      <w:pPr>
        <w:rPr>
          <w:rFonts w:hint="eastAsia" w:ascii="仿宋_GB2312" w:hAnsi="仿宋_GB2312" w:eastAsia="仿宋_GB2312" w:cs="仿宋_GB2312"/>
          <w:b/>
          <w:sz w:val="44"/>
          <w:szCs w:val="44"/>
        </w:rPr>
      </w:pPr>
    </w:p>
    <w:tbl>
      <w:tblPr>
        <w:tblStyle w:val="10"/>
        <w:tblpPr w:leftFromText="180" w:rightFromText="180" w:vertAnchor="page" w:horzAnchor="margin" w:tblpXSpec="center" w:tblpY="2185"/>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992"/>
        <w:gridCol w:w="1276"/>
        <w:gridCol w:w="411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10456" w:type="dxa"/>
            <w:gridSpan w:val="5"/>
          </w:tcPr>
          <w:p>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十二、莘县德尚食品有限公司招聘</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color w:val="262B33"/>
                <w:kern w:val="0"/>
                <w:sz w:val="28"/>
                <w:szCs w:val="28"/>
              </w:rPr>
              <w:t>莘县德尚食品有限</w:t>
            </w:r>
            <w:r>
              <w:rPr>
                <w:rFonts w:hint="eastAsia" w:ascii="仿宋_GB2312" w:hAnsi="仿宋_GB2312" w:eastAsia="仿宋_GB2312" w:cs="仿宋_GB2312"/>
                <w:color w:val="262B33"/>
                <w:kern w:val="0"/>
                <w:sz w:val="28"/>
                <w:szCs w:val="28"/>
              </w:rPr>
              <w:t>公司致力于做专业的餐饮半成品</w:t>
            </w:r>
            <w:r>
              <w:rPr>
                <w:rFonts w:hint="eastAsia" w:ascii="仿宋_GB2312" w:hAnsi="仿宋_GB2312" w:eastAsia="仿宋_GB2312" w:cs="仿宋_GB2312"/>
                <w:color w:val="262B33"/>
                <w:kern w:val="0"/>
                <w:sz w:val="28"/>
                <w:szCs w:val="28"/>
              </w:rPr>
              <w:t>供应商</w:t>
            </w:r>
            <w:r>
              <w:rPr>
                <w:rFonts w:hint="eastAsia" w:ascii="仿宋_GB2312" w:hAnsi="仿宋_GB2312" w:eastAsia="仿宋_GB2312" w:cs="仿宋_GB2312"/>
                <w:color w:val="262B33"/>
                <w:kern w:val="0"/>
                <w:sz w:val="28"/>
                <w:szCs w:val="28"/>
              </w:rPr>
              <w:t>，专注于肉类的调理品、熟食品</w:t>
            </w:r>
            <w:r>
              <w:rPr>
                <w:rFonts w:hint="eastAsia" w:ascii="仿宋_GB2312" w:hAnsi="仿宋_GB2312" w:eastAsia="仿宋_GB2312" w:cs="仿宋_GB2312"/>
                <w:color w:val="262B33"/>
                <w:kern w:val="0"/>
                <w:sz w:val="28"/>
                <w:szCs w:val="28"/>
              </w:rPr>
              <w:t>等肉类制品的研发、生产、加工和销售</w:t>
            </w:r>
            <w:r>
              <w:rPr>
                <w:rFonts w:hint="eastAsia" w:ascii="仿宋_GB2312" w:hAnsi="仿宋_GB2312" w:eastAsia="仿宋_GB2312" w:cs="仿宋_GB2312"/>
                <w:color w:val="262B33"/>
                <w:kern w:val="0"/>
                <w:sz w:val="28"/>
                <w:szCs w:val="28"/>
              </w:rPr>
              <w:t>。近期因公司规模扩大，面向社会招聘以下岗位</w:t>
            </w:r>
            <w:r>
              <w:rPr>
                <w:rFonts w:hint="eastAsia" w:ascii="仿宋_GB2312" w:hAnsi="仿宋_GB2312" w:eastAsia="仿宋_GB2312" w:cs="仿宋_GB2312"/>
                <w:b/>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456" w:type="dxa"/>
            <w:gridSpan w:val="5"/>
          </w:tcPr>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color w:val="000000" w:themeColor="text1"/>
                <w:sz w:val="44"/>
                <w:szCs w:val="44"/>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93"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岗  位</w:t>
            </w:r>
          </w:p>
        </w:tc>
        <w:tc>
          <w:tcPr>
            <w:tcW w:w="992"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人数</w:t>
            </w:r>
          </w:p>
        </w:tc>
        <w:tc>
          <w:tcPr>
            <w:tcW w:w="1276"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学历</w:t>
            </w:r>
          </w:p>
        </w:tc>
        <w:tc>
          <w:tcPr>
            <w:tcW w:w="4111"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工作要求</w:t>
            </w:r>
          </w:p>
        </w:tc>
        <w:tc>
          <w:tcPr>
            <w:tcW w:w="1984"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b/>
                <w:bCs/>
                <w:color w:val="262B33"/>
                <w:kern w:val="0"/>
                <w:sz w:val="28"/>
                <w:szCs w:val="28"/>
              </w:rPr>
              <w:t>总经理司机</w:t>
            </w:r>
          </w:p>
        </w:tc>
        <w:tc>
          <w:tcPr>
            <w:tcW w:w="992"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276" w:type="dxa"/>
          </w:tcPr>
          <w:p>
            <w:pPr>
              <w:rPr>
                <w:rFonts w:hint="eastAsia" w:ascii="仿宋_GB2312" w:hAnsi="仿宋_GB2312" w:eastAsia="仿宋_GB2312" w:cs="仿宋_GB2312"/>
                <w:sz w:val="28"/>
                <w:szCs w:val="28"/>
              </w:rPr>
            </w:pPr>
          </w:p>
        </w:tc>
        <w:tc>
          <w:tcPr>
            <w:tcW w:w="4111" w:type="dxa"/>
          </w:tcPr>
          <w:p>
            <w:pPr>
              <w:widowControl/>
              <w:spacing w:after="105"/>
              <w:jc w:val="left"/>
              <w:rPr>
                <w:rFonts w:hint="eastAsia" w:ascii="仿宋_GB2312" w:hAnsi="仿宋_GB2312" w:eastAsia="仿宋_GB2312" w:cs="仿宋_GB2312"/>
                <w:sz w:val="28"/>
                <w:szCs w:val="28"/>
              </w:rPr>
            </w:pPr>
            <w:r>
              <w:rPr>
                <w:rFonts w:hint="eastAsia" w:ascii="仿宋_GB2312" w:hAnsi="仿宋_GB2312" w:eastAsia="仿宋_GB2312" w:cs="仿宋_GB2312"/>
                <w:color w:val="262B33"/>
                <w:kern w:val="0"/>
                <w:sz w:val="28"/>
                <w:szCs w:val="28"/>
              </w:rPr>
              <w:t>要求男性，年龄22--35岁，退伍军人，高中以上学历，驾龄3年以上，</w:t>
            </w:r>
          </w:p>
        </w:tc>
        <w:tc>
          <w:tcPr>
            <w:tcW w:w="1984" w:type="dxa"/>
          </w:tcPr>
          <w:p>
            <w:pPr>
              <w:rPr>
                <w:rFonts w:hint="eastAsia" w:ascii="仿宋_GB2312" w:hAnsi="仿宋_GB2312" w:eastAsia="仿宋_GB2312" w:cs="仿宋_GB2312"/>
                <w:sz w:val="28"/>
                <w:szCs w:val="28"/>
              </w:rPr>
            </w:pPr>
            <w:r>
              <w:rPr>
                <w:rFonts w:hint="eastAsia" w:ascii="仿宋_GB2312" w:hAnsi="仿宋_GB2312" w:eastAsia="仿宋_GB2312" w:cs="仿宋_GB2312"/>
                <w:color w:val="262B33"/>
                <w:kern w:val="0"/>
                <w:sz w:val="28"/>
                <w:szCs w:val="2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b/>
                <w:bCs/>
                <w:color w:val="262B33"/>
                <w:kern w:val="0"/>
                <w:sz w:val="28"/>
                <w:szCs w:val="28"/>
              </w:rPr>
              <w:t>销售经理</w:t>
            </w:r>
          </w:p>
        </w:tc>
        <w:tc>
          <w:tcPr>
            <w:tcW w:w="992"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276" w:type="dxa"/>
          </w:tcPr>
          <w:p>
            <w:pPr>
              <w:rPr>
                <w:rFonts w:hint="eastAsia" w:ascii="仿宋_GB2312" w:hAnsi="仿宋_GB2312" w:eastAsia="仿宋_GB2312" w:cs="仿宋_GB2312"/>
                <w:sz w:val="28"/>
                <w:szCs w:val="28"/>
              </w:rPr>
            </w:pPr>
            <w:r>
              <w:rPr>
                <w:rFonts w:hint="eastAsia" w:ascii="仿宋_GB2312" w:hAnsi="仿宋_GB2312" w:eastAsia="仿宋_GB2312" w:cs="仿宋_GB2312"/>
                <w:color w:val="262B33"/>
                <w:kern w:val="0"/>
                <w:sz w:val="28"/>
                <w:szCs w:val="28"/>
              </w:rPr>
              <w:t>高中以上学历</w:t>
            </w:r>
          </w:p>
        </w:tc>
        <w:tc>
          <w:tcPr>
            <w:tcW w:w="4111" w:type="dxa"/>
          </w:tcPr>
          <w:p>
            <w:pPr>
              <w:rPr>
                <w:rFonts w:hint="eastAsia" w:ascii="仿宋_GB2312" w:hAnsi="仿宋_GB2312" w:eastAsia="仿宋_GB2312" w:cs="仿宋_GB2312"/>
                <w:sz w:val="28"/>
                <w:szCs w:val="28"/>
              </w:rPr>
            </w:pPr>
            <w:r>
              <w:rPr>
                <w:rFonts w:hint="eastAsia" w:ascii="仿宋_GB2312" w:hAnsi="仿宋_GB2312" w:eastAsia="仿宋_GB2312" w:cs="仿宋_GB2312"/>
                <w:color w:val="262B33"/>
                <w:kern w:val="0"/>
                <w:sz w:val="28"/>
                <w:szCs w:val="28"/>
              </w:rPr>
              <w:t>年龄22到40岁，能出差，思路清晰，沟通佳，具有开放性思维，在快消品行业从事销售1年以上，</w:t>
            </w:r>
          </w:p>
        </w:tc>
        <w:tc>
          <w:tcPr>
            <w:tcW w:w="1984" w:type="dxa"/>
          </w:tcPr>
          <w:p>
            <w:pPr>
              <w:rPr>
                <w:rFonts w:hint="eastAsia" w:ascii="仿宋_GB2312" w:hAnsi="仿宋_GB2312" w:eastAsia="仿宋_GB2312" w:cs="仿宋_GB2312"/>
                <w:sz w:val="28"/>
                <w:szCs w:val="28"/>
              </w:rPr>
            </w:pPr>
            <w:r>
              <w:rPr>
                <w:rFonts w:hint="eastAsia" w:ascii="仿宋_GB2312" w:hAnsi="仿宋_GB2312" w:eastAsia="仿宋_GB2312" w:cs="仿宋_GB2312"/>
                <w:color w:val="262B33"/>
                <w:kern w:val="0"/>
                <w:sz w:val="28"/>
                <w:szCs w:val="2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b/>
                <w:bCs/>
                <w:color w:val="262B33"/>
                <w:kern w:val="0"/>
                <w:sz w:val="28"/>
                <w:szCs w:val="28"/>
              </w:rPr>
              <w:t>销售内勤</w:t>
            </w:r>
          </w:p>
        </w:tc>
        <w:tc>
          <w:tcPr>
            <w:tcW w:w="992"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276" w:type="dxa"/>
          </w:tcPr>
          <w:p>
            <w:pPr>
              <w:rPr>
                <w:rFonts w:hint="eastAsia" w:ascii="仿宋_GB2312" w:hAnsi="仿宋_GB2312" w:eastAsia="仿宋_GB2312" w:cs="仿宋_GB2312"/>
                <w:sz w:val="28"/>
                <w:szCs w:val="28"/>
              </w:rPr>
            </w:pPr>
            <w:r>
              <w:rPr>
                <w:rFonts w:hint="eastAsia" w:ascii="仿宋_GB2312" w:hAnsi="仿宋_GB2312" w:eastAsia="仿宋_GB2312" w:cs="仿宋_GB2312"/>
                <w:color w:val="262B33"/>
                <w:kern w:val="0"/>
                <w:sz w:val="28"/>
                <w:szCs w:val="28"/>
              </w:rPr>
              <w:t>大专以上</w:t>
            </w:r>
          </w:p>
        </w:tc>
        <w:tc>
          <w:tcPr>
            <w:tcW w:w="4111" w:type="dxa"/>
          </w:tcPr>
          <w:p>
            <w:pPr>
              <w:widowControl/>
              <w:spacing w:after="105"/>
              <w:jc w:val="left"/>
              <w:rPr>
                <w:rFonts w:hint="eastAsia" w:ascii="仿宋_GB2312" w:hAnsi="仿宋_GB2312" w:eastAsia="仿宋_GB2312" w:cs="仿宋_GB2312"/>
                <w:sz w:val="28"/>
                <w:szCs w:val="28"/>
              </w:rPr>
            </w:pPr>
            <w:r>
              <w:rPr>
                <w:rFonts w:hint="eastAsia" w:ascii="仿宋_GB2312" w:hAnsi="仿宋_GB2312" w:eastAsia="仿宋_GB2312" w:cs="仿宋_GB2312"/>
                <w:color w:val="262B33"/>
                <w:kern w:val="0"/>
                <w:sz w:val="28"/>
                <w:szCs w:val="28"/>
              </w:rPr>
              <w:t>食品或相关专业，相关经验，沟通佳。</w:t>
            </w:r>
          </w:p>
        </w:tc>
        <w:tc>
          <w:tcPr>
            <w:tcW w:w="1984" w:type="dxa"/>
          </w:tcPr>
          <w:p>
            <w:pPr>
              <w:rPr>
                <w:rFonts w:hint="eastAsia" w:ascii="仿宋_GB2312" w:hAnsi="仿宋_GB2312" w:eastAsia="仿宋_GB2312" w:cs="仿宋_GB2312"/>
                <w:sz w:val="28"/>
                <w:szCs w:val="28"/>
              </w:rPr>
            </w:pPr>
            <w:r>
              <w:rPr>
                <w:rFonts w:hint="eastAsia" w:ascii="仿宋_GB2312" w:hAnsi="仿宋_GB2312" w:eastAsia="仿宋_GB2312" w:cs="仿宋_GB2312"/>
                <w:color w:val="262B33"/>
                <w:kern w:val="0"/>
                <w:sz w:val="28"/>
                <w:szCs w:val="28"/>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8472" w:type="dxa"/>
            <w:gridSpan w:val="4"/>
            <w:tcBorders>
              <w:left w:val="single" w:color="auto" w:sz="4" w:space="0"/>
              <w:right w:val="single" w:color="auto" w:sz="4" w:space="0"/>
            </w:tcBorders>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公司福利待遇：</w:t>
            </w:r>
            <w:r>
              <w:rPr>
                <w:rFonts w:hint="eastAsia" w:ascii="仿宋_GB2312" w:hAnsi="仿宋_GB2312" w:eastAsia="仿宋_GB2312" w:cs="仿宋_GB2312"/>
                <w:color w:val="262B33"/>
                <w:kern w:val="0"/>
                <w:sz w:val="28"/>
                <w:szCs w:val="28"/>
              </w:rPr>
              <w:t>转正后缴纳社保，8小时，单休</w:t>
            </w:r>
          </w:p>
        </w:tc>
        <w:tc>
          <w:tcPr>
            <w:tcW w:w="1984" w:type="dxa"/>
            <w:tcBorders>
              <w:left w:val="single" w:color="auto" w:sz="4" w:space="0"/>
              <w:right w:val="single" w:color="auto" w:sz="4" w:space="0"/>
            </w:tcBorders>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10456" w:type="dxa"/>
            <w:gridSpan w:val="5"/>
            <w:tcBorders>
              <w:left w:val="nil"/>
              <w:bottom w:val="nil"/>
              <w:right w:val="nil"/>
            </w:tcBorders>
          </w:tcPr>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公司地址：</w:t>
            </w:r>
            <w:r>
              <w:rPr>
                <w:rFonts w:hint="eastAsia" w:ascii="仿宋_GB2312" w:hAnsi="仿宋_GB2312" w:eastAsia="仿宋_GB2312" w:cs="仿宋_GB2312"/>
                <w:b/>
                <w:bCs/>
                <w:color w:val="262B33"/>
                <w:kern w:val="0"/>
                <w:sz w:val="28"/>
                <w:szCs w:val="28"/>
              </w:rPr>
              <w:t>莘县工业园区聊莘路北首西侧（海易冷链院内）</w:t>
            </w:r>
          </w:p>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联系电话：</w:t>
            </w:r>
            <w:r>
              <w:rPr>
                <w:rFonts w:hint="eastAsia" w:ascii="仿宋_GB2312" w:hAnsi="仿宋_GB2312" w:eastAsia="仿宋_GB2312" w:cs="仿宋_GB2312"/>
                <w:b/>
                <w:bCs/>
                <w:color w:val="262B33"/>
                <w:kern w:val="0"/>
                <w:sz w:val="28"/>
                <w:szCs w:val="28"/>
              </w:rPr>
              <w:t>18865182708</w:t>
            </w:r>
            <w:r>
              <w:rPr>
                <w:rFonts w:hint="eastAsia" w:ascii="仿宋_GB2312" w:hAnsi="仿宋_GB2312" w:eastAsia="仿宋_GB2312" w:cs="仿宋_GB2312"/>
                <w:b/>
                <w:sz w:val="28"/>
                <w:szCs w:val="28"/>
              </w:rPr>
              <w:t xml:space="preserve">          联系人：</w:t>
            </w:r>
            <w:r>
              <w:rPr>
                <w:rFonts w:hint="eastAsia" w:ascii="仿宋_GB2312" w:hAnsi="仿宋_GB2312" w:eastAsia="仿宋_GB2312" w:cs="仿宋_GB2312"/>
                <w:b/>
                <w:bCs/>
                <w:color w:val="262B33"/>
                <w:kern w:val="0"/>
                <w:sz w:val="28"/>
                <w:szCs w:val="28"/>
              </w:rPr>
              <w:t>朱老师</w:t>
            </w:r>
          </w:p>
        </w:tc>
      </w:tr>
    </w:tbl>
    <w:tbl>
      <w:tblPr>
        <w:tblStyle w:val="10"/>
        <w:tblW w:w="10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992"/>
        <w:gridCol w:w="1276"/>
        <w:gridCol w:w="3162"/>
        <w:gridCol w:w="2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8" w:hRule="atLeast"/>
          <w:jc w:val="center"/>
        </w:trPr>
        <w:tc>
          <w:tcPr>
            <w:tcW w:w="10456" w:type="dxa"/>
            <w:gridSpan w:val="5"/>
          </w:tcPr>
          <w:p>
            <w:pPr>
              <w:ind w:firstLine="1325" w:firstLineChars="300"/>
              <w:rPr>
                <w:rFonts w:hint="eastAsia" w:ascii="仿宋_GB2312" w:hAnsi="仿宋_GB2312" w:eastAsia="仿宋_GB2312" w:cs="仿宋_GB2312"/>
                <w:b/>
                <w:sz w:val="44"/>
                <w:szCs w:val="44"/>
              </w:rPr>
            </w:pPr>
            <w:r>
              <w:rPr>
                <w:rFonts w:hint="eastAsia" w:ascii="仿宋_GB2312" w:hAnsi="仿宋_GB2312" w:eastAsia="仿宋_GB2312" w:cs="仿宋_GB2312"/>
                <w:b/>
                <w:bCs/>
                <w:color w:val="000000"/>
                <w:sz w:val="44"/>
                <w:szCs w:val="44"/>
                <w:shd w:val="clear" w:color="auto" w:fill="FFFFFF"/>
              </w:rPr>
              <w:t>十三、爱自由（山东）共享科技</w:t>
            </w:r>
            <w:r>
              <w:rPr>
                <w:rFonts w:hint="eastAsia" w:ascii="仿宋_GB2312" w:hAnsi="仿宋_GB2312" w:eastAsia="仿宋_GB2312" w:cs="仿宋_GB2312"/>
                <w:b/>
                <w:sz w:val="44"/>
                <w:szCs w:val="44"/>
              </w:rPr>
              <w:t>招聘简章</w:t>
            </w:r>
          </w:p>
          <w:p>
            <w:pPr>
              <w:jc w:val="center"/>
              <w:rPr>
                <w:rFonts w:hint="eastAsia" w:ascii="仿宋_GB2312" w:hAnsi="仿宋_GB2312" w:eastAsia="仿宋_GB2312" w:cs="仿宋_GB2312"/>
                <w:b/>
                <w:bCs/>
                <w:color w:val="2E343B"/>
                <w:sz w:val="28"/>
                <w:szCs w:val="28"/>
                <w:shd w:val="clear" w:color="auto" w:fill="FFFFFF"/>
              </w:rPr>
            </w:pPr>
            <w:r>
              <w:rPr>
                <w:rFonts w:hint="eastAsia" w:ascii="仿宋_GB2312" w:hAnsi="仿宋_GB2312" w:eastAsia="仿宋_GB2312" w:cs="仿宋_GB2312"/>
                <w:b/>
                <w:bCs/>
                <w:color w:val="2E343B"/>
                <w:sz w:val="28"/>
                <w:szCs w:val="28"/>
                <w:shd w:val="clear" w:color="auto" w:fill="FFFFFF"/>
              </w:rPr>
              <w:t xml:space="preserve">公司简介     </w:t>
            </w:r>
          </w:p>
          <w:p>
            <w:pPr>
              <w:jc w:val="center"/>
              <w:rPr>
                <w:rFonts w:hint="eastAsia" w:ascii="仿宋_GB2312" w:hAnsi="仿宋_GB2312" w:eastAsia="仿宋_GB2312" w:cs="仿宋_GB2312"/>
                <w:color w:val="2E343B"/>
                <w:sz w:val="28"/>
                <w:szCs w:val="28"/>
                <w:shd w:val="clear" w:color="auto" w:fill="FFFFFF"/>
              </w:rPr>
            </w:pPr>
            <w:r>
              <w:rPr>
                <w:rFonts w:hint="eastAsia" w:ascii="仿宋_GB2312" w:hAnsi="仿宋_GB2312" w:eastAsia="仿宋_GB2312" w:cs="仿宋_GB2312"/>
                <w:b/>
                <w:bCs/>
                <w:color w:val="2E343B"/>
                <w:sz w:val="28"/>
                <w:szCs w:val="28"/>
                <w:shd w:val="clear" w:color="auto" w:fill="FFFFFF"/>
              </w:rPr>
              <w:t xml:space="preserve">    爱自由共享科技公司平台总部设立于济南，是一家新起的企业。专注为企业客户提供项目发布、资金结算，为自由职业者提供业务承揽、申报个税等一站式服务。有效解决中介、人力资源、金融、网红等多个领域的行业通点。我们是企业人力资源+财税方案的执行商。 我们有一批具有良好教育背景、专注本领域实战经验丰富的人力资源专家、财税专家等，深耕企业服务方案解决产业。 公司19年成立，现正式面向社会招募精英伙伴加入，一起加油努力。              </w:t>
            </w:r>
            <w:r>
              <w:rPr>
                <w:rFonts w:hint="eastAsia" w:ascii="仿宋_GB2312" w:hAnsi="仿宋_GB2312" w:eastAsia="仿宋_GB2312" w:cs="仿宋_GB2312"/>
                <w:color w:val="2E343B"/>
                <w:sz w:val="28"/>
                <w:szCs w:val="28"/>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456" w:type="dxa"/>
            <w:gridSpan w:val="5"/>
          </w:tcPr>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color w:val="000000" w:themeColor="text1"/>
                <w:sz w:val="44"/>
                <w:szCs w:val="44"/>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93"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岗  位</w:t>
            </w:r>
          </w:p>
        </w:tc>
        <w:tc>
          <w:tcPr>
            <w:tcW w:w="992"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人数</w:t>
            </w:r>
          </w:p>
        </w:tc>
        <w:tc>
          <w:tcPr>
            <w:tcW w:w="1276"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学历</w:t>
            </w:r>
          </w:p>
        </w:tc>
        <w:tc>
          <w:tcPr>
            <w:tcW w:w="3162"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工作要求</w:t>
            </w:r>
          </w:p>
        </w:tc>
        <w:tc>
          <w:tcPr>
            <w:tcW w:w="2933"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电话销售</w:t>
            </w:r>
          </w:p>
        </w:tc>
        <w:tc>
          <w:tcPr>
            <w:tcW w:w="992"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276" w:type="dxa"/>
          </w:tcPr>
          <w:p>
            <w:pPr>
              <w:rPr>
                <w:rFonts w:hint="eastAsia" w:ascii="仿宋_GB2312" w:hAnsi="仿宋_GB2312" w:eastAsia="仿宋_GB2312" w:cs="仿宋_GB2312"/>
                <w:sz w:val="28"/>
                <w:szCs w:val="28"/>
              </w:rPr>
            </w:pPr>
          </w:p>
        </w:tc>
        <w:tc>
          <w:tcPr>
            <w:tcW w:w="3162" w:type="dxa"/>
          </w:tcPr>
          <w:p>
            <w:pPr>
              <w:rPr>
                <w:rFonts w:hint="eastAsia" w:ascii="仿宋_GB2312" w:hAnsi="仿宋_GB2312" w:eastAsia="仿宋_GB2312" w:cs="仿宋_GB2312"/>
                <w:sz w:val="28"/>
                <w:szCs w:val="28"/>
              </w:rPr>
            </w:pPr>
          </w:p>
        </w:tc>
        <w:tc>
          <w:tcPr>
            <w:tcW w:w="2933"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6千－1.2万/月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主管会计</w:t>
            </w:r>
          </w:p>
        </w:tc>
        <w:tc>
          <w:tcPr>
            <w:tcW w:w="992"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276" w:type="dxa"/>
          </w:tcPr>
          <w:p>
            <w:pPr>
              <w:rPr>
                <w:rFonts w:hint="eastAsia" w:ascii="仿宋_GB2312" w:hAnsi="仿宋_GB2312" w:eastAsia="仿宋_GB2312" w:cs="仿宋_GB2312"/>
                <w:sz w:val="28"/>
                <w:szCs w:val="28"/>
              </w:rPr>
            </w:pPr>
          </w:p>
        </w:tc>
        <w:tc>
          <w:tcPr>
            <w:tcW w:w="3162" w:type="dxa"/>
          </w:tcPr>
          <w:p>
            <w:pPr>
              <w:rPr>
                <w:rFonts w:hint="eastAsia" w:ascii="仿宋_GB2312" w:hAnsi="仿宋_GB2312" w:eastAsia="仿宋_GB2312" w:cs="仿宋_GB2312"/>
                <w:sz w:val="28"/>
                <w:szCs w:val="28"/>
              </w:rPr>
            </w:pPr>
          </w:p>
        </w:tc>
        <w:tc>
          <w:tcPr>
            <w:tcW w:w="2933"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4千－1万/月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shd w:val="clear" w:color="auto" w:fill="FFFFFF"/>
              </w:rPr>
              <w:t>平面设计</w:t>
            </w:r>
          </w:p>
        </w:tc>
        <w:tc>
          <w:tcPr>
            <w:tcW w:w="992"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276" w:type="dxa"/>
          </w:tcPr>
          <w:p>
            <w:pPr>
              <w:rPr>
                <w:rFonts w:hint="eastAsia" w:ascii="仿宋_GB2312" w:hAnsi="仿宋_GB2312" w:eastAsia="仿宋_GB2312" w:cs="仿宋_GB2312"/>
                <w:sz w:val="28"/>
                <w:szCs w:val="28"/>
              </w:rPr>
            </w:pPr>
          </w:p>
        </w:tc>
        <w:tc>
          <w:tcPr>
            <w:tcW w:w="3162" w:type="dxa"/>
          </w:tcPr>
          <w:p>
            <w:pPr>
              <w:rPr>
                <w:rFonts w:hint="eastAsia" w:ascii="仿宋_GB2312" w:hAnsi="仿宋_GB2312" w:eastAsia="仿宋_GB2312" w:cs="仿宋_GB2312"/>
                <w:sz w:val="28"/>
                <w:szCs w:val="28"/>
              </w:rPr>
            </w:pPr>
          </w:p>
        </w:tc>
        <w:tc>
          <w:tcPr>
            <w:tcW w:w="2933" w:type="dxa"/>
          </w:tcPr>
          <w:p>
            <w:pP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shd w:val="clear" w:color="auto" w:fill="FFFFFF"/>
              </w:rPr>
              <w:t>4千－1万</w:t>
            </w:r>
            <w:r>
              <w:rPr>
                <w:rFonts w:hint="eastAsia" w:ascii="仿宋_GB2312" w:hAnsi="仿宋_GB2312" w:eastAsia="仿宋_GB2312" w:cs="仿宋_GB2312"/>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093" w:type="dxa"/>
          </w:tcPr>
          <w:p>
            <w:pPr>
              <w:rPr>
                <w:rFonts w:hint="eastAsia" w:ascii="仿宋_GB2312" w:hAnsi="仿宋_GB2312" w:eastAsia="仿宋_GB2312" w:cs="仿宋_GB2312"/>
                <w:sz w:val="28"/>
                <w:szCs w:val="28"/>
              </w:rPr>
            </w:pPr>
          </w:p>
        </w:tc>
        <w:tc>
          <w:tcPr>
            <w:tcW w:w="992" w:type="dxa"/>
          </w:tcPr>
          <w:p>
            <w:pPr>
              <w:rPr>
                <w:rFonts w:hint="eastAsia" w:ascii="仿宋_GB2312" w:hAnsi="仿宋_GB2312" w:eastAsia="仿宋_GB2312" w:cs="仿宋_GB2312"/>
                <w:sz w:val="28"/>
                <w:szCs w:val="28"/>
              </w:rPr>
            </w:pPr>
          </w:p>
        </w:tc>
        <w:tc>
          <w:tcPr>
            <w:tcW w:w="1276" w:type="dxa"/>
          </w:tcPr>
          <w:p>
            <w:pPr>
              <w:rPr>
                <w:rFonts w:hint="eastAsia" w:ascii="仿宋_GB2312" w:hAnsi="仿宋_GB2312" w:eastAsia="仿宋_GB2312" w:cs="仿宋_GB2312"/>
                <w:sz w:val="28"/>
                <w:szCs w:val="28"/>
              </w:rPr>
            </w:pPr>
          </w:p>
        </w:tc>
        <w:tc>
          <w:tcPr>
            <w:tcW w:w="3162" w:type="dxa"/>
          </w:tcPr>
          <w:p>
            <w:pPr>
              <w:rPr>
                <w:rFonts w:hint="eastAsia" w:ascii="仿宋_GB2312" w:hAnsi="仿宋_GB2312" w:eastAsia="仿宋_GB2312" w:cs="仿宋_GB2312"/>
                <w:sz w:val="28"/>
                <w:szCs w:val="28"/>
              </w:rPr>
            </w:pPr>
          </w:p>
        </w:tc>
        <w:tc>
          <w:tcPr>
            <w:tcW w:w="2933" w:type="dxa"/>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093" w:type="dxa"/>
          </w:tcPr>
          <w:p>
            <w:pPr>
              <w:rPr>
                <w:rFonts w:hint="eastAsia" w:ascii="仿宋_GB2312" w:hAnsi="仿宋_GB2312" w:eastAsia="仿宋_GB2312" w:cs="仿宋_GB2312"/>
                <w:sz w:val="28"/>
                <w:szCs w:val="28"/>
              </w:rPr>
            </w:pPr>
          </w:p>
        </w:tc>
        <w:tc>
          <w:tcPr>
            <w:tcW w:w="992" w:type="dxa"/>
          </w:tcPr>
          <w:p>
            <w:pPr>
              <w:rPr>
                <w:rFonts w:hint="eastAsia" w:ascii="仿宋_GB2312" w:hAnsi="仿宋_GB2312" w:eastAsia="仿宋_GB2312" w:cs="仿宋_GB2312"/>
                <w:sz w:val="28"/>
                <w:szCs w:val="28"/>
              </w:rPr>
            </w:pPr>
          </w:p>
        </w:tc>
        <w:tc>
          <w:tcPr>
            <w:tcW w:w="1276" w:type="dxa"/>
          </w:tcPr>
          <w:p>
            <w:pPr>
              <w:rPr>
                <w:rFonts w:hint="eastAsia" w:ascii="仿宋_GB2312" w:hAnsi="仿宋_GB2312" w:eastAsia="仿宋_GB2312" w:cs="仿宋_GB2312"/>
                <w:sz w:val="28"/>
                <w:szCs w:val="28"/>
              </w:rPr>
            </w:pPr>
          </w:p>
        </w:tc>
        <w:tc>
          <w:tcPr>
            <w:tcW w:w="3162" w:type="dxa"/>
          </w:tcPr>
          <w:p>
            <w:pPr>
              <w:rPr>
                <w:rFonts w:hint="eastAsia" w:ascii="仿宋_GB2312" w:hAnsi="仿宋_GB2312" w:eastAsia="仿宋_GB2312" w:cs="仿宋_GB2312"/>
                <w:sz w:val="28"/>
                <w:szCs w:val="28"/>
              </w:rPr>
            </w:pPr>
          </w:p>
        </w:tc>
        <w:tc>
          <w:tcPr>
            <w:tcW w:w="2933" w:type="dxa"/>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093" w:type="dxa"/>
          </w:tcPr>
          <w:p>
            <w:pPr>
              <w:rPr>
                <w:rFonts w:hint="eastAsia" w:ascii="仿宋_GB2312" w:hAnsi="仿宋_GB2312" w:eastAsia="仿宋_GB2312" w:cs="仿宋_GB2312"/>
                <w:sz w:val="28"/>
                <w:szCs w:val="28"/>
              </w:rPr>
            </w:pPr>
          </w:p>
        </w:tc>
        <w:tc>
          <w:tcPr>
            <w:tcW w:w="992" w:type="dxa"/>
          </w:tcPr>
          <w:p>
            <w:pPr>
              <w:rPr>
                <w:rFonts w:hint="eastAsia" w:ascii="仿宋_GB2312" w:hAnsi="仿宋_GB2312" w:eastAsia="仿宋_GB2312" w:cs="仿宋_GB2312"/>
                <w:sz w:val="28"/>
                <w:szCs w:val="28"/>
              </w:rPr>
            </w:pPr>
          </w:p>
        </w:tc>
        <w:tc>
          <w:tcPr>
            <w:tcW w:w="1276" w:type="dxa"/>
          </w:tcPr>
          <w:p>
            <w:pPr>
              <w:rPr>
                <w:rFonts w:hint="eastAsia" w:ascii="仿宋_GB2312" w:hAnsi="仿宋_GB2312" w:eastAsia="仿宋_GB2312" w:cs="仿宋_GB2312"/>
                <w:sz w:val="28"/>
                <w:szCs w:val="28"/>
              </w:rPr>
            </w:pPr>
          </w:p>
        </w:tc>
        <w:tc>
          <w:tcPr>
            <w:tcW w:w="3162" w:type="dxa"/>
          </w:tcPr>
          <w:p>
            <w:pPr>
              <w:rPr>
                <w:rFonts w:hint="eastAsia" w:ascii="仿宋_GB2312" w:hAnsi="仿宋_GB2312" w:eastAsia="仿宋_GB2312" w:cs="仿宋_GB2312"/>
                <w:sz w:val="28"/>
                <w:szCs w:val="28"/>
              </w:rPr>
            </w:pPr>
          </w:p>
        </w:tc>
        <w:tc>
          <w:tcPr>
            <w:tcW w:w="2933" w:type="dxa"/>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7523" w:type="dxa"/>
            <w:gridSpan w:val="4"/>
            <w:tcBorders>
              <w:left w:val="single" w:color="auto" w:sz="4" w:space="0"/>
              <w:right w:val="single" w:color="auto" w:sz="4" w:space="0"/>
            </w:tcBorders>
          </w:tcPr>
          <w:p>
            <w:pP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公司福利待遇：</w:t>
            </w:r>
            <w:r>
              <w:rPr>
                <w:rFonts w:hint="eastAsia" w:ascii="仿宋_GB2312" w:hAnsi="仿宋_GB2312" w:eastAsia="仿宋_GB2312" w:cs="仿宋_GB2312"/>
                <w:color w:val="000000"/>
                <w:sz w:val="28"/>
                <w:szCs w:val="28"/>
                <w:shd w:val="clear" w:color="auto" w:fill="FFFFFF"/>
              </w:rPr>
              <w:t>享受国家规定所有法定节假日定期  团队活动与激励</w:t>
            </w:r>
          </w:p>
        </w:tc>
        <w:tc>
          <w:tcPr>
            <w:tcW w:w="2933" w:type="dxa"/>
            <w:tcBorders>
              <w:left w:val="single" w:color="auto" w:sz="4" w:space="0"/>
              <w:right w:val="single" w:color="auto" w:sz="4" w:space="0"/>
            </w:tcBorders>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drawing>
                <wp:inline distT="0" distB="0" distL="0" distR="0">
                  <wp:extent cx="652780" cy="683260"/>
                  <wp:effectExtent l="0" t="0" r="0" b="254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54161" cy="684353"/>
                          </a:xfrm>
                          <a:prstGeom prst="rect">
                            <a:avLst/>
                          </a:prstGeom>
                          <a:noFill/>
                        </pic:spPr>
                      </pic:pic>
                    </a:graphicData>
                  </a:graphic>
                </wp:inline>
              </w:drawing>
            </w:r>
            <w:r>
              <w:rPr>
                <w:rFonts w:hint="eastAsia" w:ascii="仿宋_GB2312" w:hAnsi="仿宋_GB2312" w:eastAsia="仿宋_GB2312" w:cs="仿宋_GB2312"/>
                <w:b/>
                <w:sz w:val="18"/>
                <w:szCs w:val="18"/>
              </w:rPr>
              <w:t>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10456" w:type="dxa"/>
            <w:gridSpan w:val="5"/>
            <w:tcBorders>
              <w:left w:val="nil"/>
              <w:bottom w:val="nil"/>
              <w:right w:val="nil"/>
            </w:tcBorders>
          </w:tcPr>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公司地址：聊城开发区黄河路科创大厦南楼一楼</w:t>
            </w:r>
          </w:p>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联系电话：15020675866                               联系人：</w:t>
            </w:r>
            <w:r>
              <w:rPr>
                <w:rFonts w:hint="eastAsia" w:ascii="仿宋_GB2312" w:hAnsi="仿宋_GB2312" w:eastAsia="仿宋_GB2312" w:cs="仿宋_GB2312"/>
                <w:b/>
                <w:bCs/>
                <w:color w:val="000000"/>
                <w:sz w:val="28"/>
                <w:szCs w:val="28"/>
                <w:shd w:val="clear" w:color="auto" w:fill="FFFFFF"/>
              </w:rPr>
              <w:t>白经理</w:t>
            </w:r>
          </w:p>
        </w:tc>
      </w:tr>
    </w:tbl>
    <w:p>
      <w:pPr>
        <w:ind w:firstLine="1767" w:firstLineChars="400"/>
        <w:rPr>
          <w:rFonts w:hint="eastAsia" w:ascii="仿宋_GB2312" w:hAnsi="仿宋_GB2312" w:eastAsia="仿宋_GB2312" w:cs="仿宋_GB2312"/>
          <w:b/>
          <w:sz w:val="44"/>
          <w:szCs w:val="44"/>
        </w:rPr>
      </w:pPr>
    </w:p>
    <w:p>
      <w:pPr>
        <w:pStyle w:val="21"/>
        <w:spacing w:line="240" w:lineRule="exact"/>
        <w:rPr>
          <w:rFonts w:hint="eastAsia" w:ascii="仿宋_GB2312" w:hAnsi="仿宋_GB2312" w:eastAsia="仿宋_GB2312" w:cs="仿宋_GB2312"/>
          <w:sz w:val="28"/>
          <w:szCs w:val="28"/>
        </w:rPr>
      </w:pPr>
    </w:p>
    <w:tbl>
      <w:tblPr>
        <w:tblStyle w:val="10"/>
        <w:tblpPr w:leftFromText="180" w:rightFromText="180" w:vertAnchor="page" w:horzAnchor="page" w:tblpX="1046" w:tblpY="2248"/>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992"/>
        <w:gridCol w:w="1276"/>
        <w:gridCol w:w="411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456" w:type="dxa"/>
            <w:gridSpan w:val="5"/>
          </w:tcPr>
          <w:p>
            <w:pPr>
              <w:ind w:firstLine="2209" w:firstLineChars="500"/>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十四、聊城高新假日酒店</w:t>
            </w:r>
          </w:p>
          <w:p>
            <w:pPr>
              <w:pStyle w:val="21"/>
              <w:spacing w:line="240" w:lineRule="auto"/>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自假日酒店于1952年成立以来就一贯如此。因此，如果您能帮助我们将旅行的乐趣传播给所有人，我们非常欢迎您加入温馨的假日酒店®大家庭。</w:t>
            </w:r>
          </w:p>
          <w:p>
            <w:pPr>
              <w:pStyle w:val="21"/>
              <w:spacing w:line="240" w:lineRule="auto"/>
              <w:jc w:val="left"/>
              <w:rPr>
                <w:rFonts w:hint="eastAsia" w:ascii="仿宋_GB2312" w:hAnsi="仿宋_GB2312" w:eastAsia="仿宋_GB2312" w:cs="仿宋_GB2312"/>
                <w:b/>
                <w:sz w:val="32"/>
                <w:szCs w:val="32"/>
              </w:rPr>
            </w:pPr>
            <w:r>
              <w:rPr>
                <w:rFonts w:hint="eastAsia" w:ascii="仿宋_GB2312" w:hAnsi="仿宋_GB2312" w:eastAsia="仿宋_GB2312" w:cs="仿宋_GB2312"/>
                <w:b/>
                <w:sz w:val="28"/>
                <w:szCs w:val="28"/>
              </w:rPr>
              <w:t>聊城高新假日酒店由山东卓亚集团投资兴建，由洲际酒店集团管理。拥有233间客房，中西餐厅及宴会厅，为客人提供温馨舒适的服务。</w:t>
            </w:r>
            <w:r>
              <w:rPr>
                <w:rFonts w:hint="eastAsia" w:ascii="仿宋_GB2312" w:hAnsi="仿宋_GB2312" w:eastAsia="仿宋_GB2312" w:cs="仿宋_GB2312"/>
                <w:b/>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456" w:type="dxa"/>
            <w:gridSpan w:val="5"/>
          </w:tcPr>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color w:val="000000" w:themeColor="text1"/>
                <w:sz w:val="44"/>
                <w:szCs w:val="44"/>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93"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岗  位</w:t>
            </w:r>
          </w:p>
        </w:tc>
        <w:tc>
          <w:tcPr>
            <w:tcW w:w="992"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人数</w:t>
            </w:r>
          </w:p>
        </w:tc>
        <w:tc>
          <w:tcPr>
            <w:tcW w:w="1276"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学历</w:t>
            </w:r>
          </w:p>
        </w:tc>
        <w:tc>
          <w:tcPr>
            <w:tcW w:w="4111"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工作要求</w:t>
            </w:r>
          </w:p>
        </w:tc>
        <w:tc>
          <w:tcPr>
            <w:tcW w:w="1984"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前厅部</w:t>
            </w:r>
          </w:p>
        </w:tc>
        <w:tc>
          <w:tcPr>
            <w:tcW w:w="992" w:type="dxa"/>
          </w:tcPr>
          <w:p>
            <w:pPr>
              <w:rPr>
                <w:rFonts w:hint="eastAsia" w:ascii="仿宋_GB2312" w:hAnsi="仿宋_GB2312" w:eastAsia="仿宋_GB2312" w:cs="仿宋_GB2312"/>
                <w:sz w:val="28"/>
                <w:szCs w:val="28"/>
              </w:rPr>
            </w:pPr>
          </w:p>
        </w:tc>
        <w:tc>
          <w:tcPr>
            <w:tcW w:w="1276"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不限</w:t>
            </w:r>
          </w:p>
        </w:tc>
        <w:tc>
          <w:tcPr>
            <w:tcW w:w="4111"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宾客服务经理  忠实客户经理</w:t>
            </w:r>
          </w:p>
          <w:p>
            <w:pPr>
              <w:ind w:left="240" w:hanging="240" w:hanging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前台 行政  楼层主管  服务员 行李员</w:t>
            </w:r>
          </w:p>
        </w:tc>
        <w:tc>
          <w:tcPr>
            <w:tcW w:w="1984"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客房部</w:t>
            </w:r>
          </w:p>
        </w:tc>
        <w:tc>
          <w:tcPr>
            <w:tcW w:w="992" w:type="dxa"/>
          </w:tcPr>
          <w:p>
            <w:pPr>
              <w:rPr>
                <w:rFonts w:hint="eastAsia" w:ascii="仿宋_GB2312" w:hAnsi="仿宋_GB2312" w:eastAsia="仿宋_GB2312" w:cs="仿宋_GB2312"/>
                <w:sz w:val="28"/>
                <w:szCs w:val="28"/>
              </w:rPr>
            </w:pPr>
          </w:p>
        </w:tc>
        <w:tc>
          <w:tcPr>
            <w:tcW w:w="1276"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不限</w:t>
            </w:r>
          </w:p>
        </w:tc>
        <w:tc>
          <w:tcPr>
            <w:tcW w:w="4111"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楼层主管 服务员 PA 干洗工</w:t>
            </w:r>
          </w:p>
        </w:tc>
        <w:tc>
          <w:tcPr>
            <w:tcW w:w="1984"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餐饮部</w:t>
            </w:r>
          </w:p>
        </w:tc>
        <w:tc>
          <w:tcPr>
            <w:tcW w:w="992" w:type="dxa"/>
          </w:tcPr>
          <w:p>
            <w:pPr>
              <w:rPr>
                <w:rFonts w:hint="eastAsia" w:ascii="仿宋_GB2312" w:hAnsi="仿宋_GB2312" w:eastAsia="仿宋_GB2312" w:cs="仿宋_GB2312"/>
                <w:sz w:val="28"/>
                <w:szCs w:val="28"/>
              </w:rPr>
            </w:pPr>
          </w:p>
        </w:tc>
        <w:tc>
          <w:tcPr>
            <w:tcW w:w="1276"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不限</w:t>
            </w:r>
          </w:p>
        </w:tc>
        <w:tc>
          <w:tcPr>
            <w:tcW w:w="4111"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各厨房厨师主管领班</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各餐厅主管迎宾员服务员</w:t>
            </w:r>
          </w:p>
        </w:tc>
        <w:tc>
          <w:tcPr>
            <w:tcW w:w="1984"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财务部</w:t>
            </w:r>
          </w:p>
        </w:tc>
        <w:tc>
          <w:tcPr>
            <w:tcW w:w="992" w:type="dxa"/>
          </w:tcPr>
          <w:p>
            <w:pPr>
              <w:rPr>
                <w:rFonts w:hint="eastAsia" w:ascii="仿宋_GB2312" w:hAnsi="仿宋_GB2312" w:eastAsia="仿宋_GB2312" w:cs="仿宋_GB2312"/>
                <w:sz w:val="28"/>
                <w:szCs w:val="28"/>
              </w:rPr>
            </w:pPr>
          </w:p>
        </w:tc>
        <w:tc>
          <w:tcPr>
            <w:tcW w:w="1276"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不限</w:t>
            </w:r>
          </w:p>
        </w:tc>
        <w:tc>
          <w:tcPr>
            <w:tcW w:w="4111"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会计 总出纳 审计 成控主管 收货员</w:t>
            </w:r>
          </w:p>
        </w:tc>
        <w:tc>
          <w:tcPr>
            <w:tcW w:w="1984"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保安部</w:t>
            </w:r>
          </w:p>
        </w:tc>
        <w:tc>
          <w:tcPr>
            <w:tcW w:w="992" w:type="dxa"/>
          </w:tcPr>
          <w:p>
            <w:pPr>
              <w:rPr>
                <w:rFonts w:hint="eastAsia" w:ascii="仿宋_GB2312" w:hAnsi="仿宋_GB2312" w:eastAsia="仿宋_GB2312" w:cs="仿宋_GB2312"/>
                <w:sz w:val="28"/>
                <w:szCs w:val="28"/>
              </w:rPr>
            </w:pPr>
          </w:p>
        </w:tc>
        <w:tc>
          <w:tcPr>
            <w:tcW w:w="1276"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不限</w:t>
            </w:r>
          </w:p>
        </w:tc>
        <w:tc>
          <w:tcPr>
            <w:tcW w:w="4111"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副经理主管 保安员</w:t>
            </w:r>
          </w:p>
        </w:tc>
        <w:tc>
          <w:tcPr>
            <w:tcW w:w="1984"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市场销售部</w:t>
            </w:r>
          </w:p>
        </w:tc>
        <w:tc>
          <w:tcPr>
            <w:tcW w:w="992" w:type="dxa"/>
          </w:tcPr>
          <w:p>
            <w:pPr>
              <w:rPr>
                <w:rFonts w:hint="eastAsia" w:ascii="仿宋_GB2312" w:hAnsi="仿宋_GB2312" w:eastAsia="仿宋_GB2312" w:cs="仿宋_GB2312"/>
                <w:sz w:val="28"/>
                <w:szCs w:val="28"/>
              </w:rPr>
            </w:pPr>
          </w:p>
        </w:tc>
        <w:tc>
          <w:tcPr>
            <w:tcW w:w="1276"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不限</w:t>
            </w:r>
          </w:p>
        </w:tc>
        <w:tc>
          <w:tcPr>
            <w:tcW w:w="4111"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销售总监 业务拓展经理 协调员</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会务统筹 经理市场 传媒经理</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收益管理经理 预定主管</w:t>
            </w:r>
          </w:p>
        </w:tc>
        <w:tc>
          <w:tcPr>
            <w:tcW w:w="1984"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工程部</w:t>
            </w:r>
          </w:p>
        </w:tc>
        <w:tc>
          <w:tcPr>
            <w:tcW w:w="992" w:type="dxa"/>
          </w:tcPr>
          <w:p>
            <w:pPr>
              <w:rPr>
                <w:rFonts w:hint="eastAsia" w:ascii="仿宋_GB2312" w:hAnsi="仿宋_GB2312" w:eastAsia="仿宋_GB2312" w:cs="仿宋_GB2312"/>
                <w:sz w:val="28"/>
                <w:szCs w:val="28"/>
              </w:rPr>
            </w:pPr>
          </w:p>
        </w:tc>
        <w:tc>
          <w:tcPr>
            <w:tcW w:w="1276"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不限</w:t>
            </w:r>
          </w:p>
        </w:tc>
        <w:tc>
          <w:tcPr>
            <w:tcW w:w="4111"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各工种技工</w:t>
            </w:r>
          </w:p>
        </w:tc>
        <w:tc>
          <w:tcPr>
            <w:tcW w:w="1984"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472" w:type="dxa"/>
            <w:gridSpan w:val="4"/>
            <w:tcBorders>
              <w:left w:val="single" w:color="auto" w:sz="4" w:space="0"/>
              <w:right w:val="single" w:color="auto" w:sz="4" w:space="0"/>
            </w:tcBorders>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公司福利待遇：</w:t>
            </w:r>
          </w:p>
        </w:tc>
        <w:tc>
          <w:tcPr>
            <w:tcW w:w="1984" w:type="dxa"/>
            <w:tcBorders>
              <w:left w:val="single" w:color="auto" w:sz="4" w:space="0"/>
              <w:right w:val="single" w:color="auto" w:sz="4" w:space="0"/>
            </w:tcBorders>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10456" w:type="dxa"/>
            <w:gridSpan w:val="5"/>
            <w:tcBorders>
              <w:left w:val="nil"/>
              <w:bottom w:val="nil"/>
              <w:right w:val="nil"/>
            </w:tcBorders>
          </w:tcPr>
          <w:p>
            <w:pPr>
              <w:rPr>
                <w:rFonts w:hint="eastAsia" w:ascii="仿宋_GB2312" w:hAnsi="仿宋_GB2312" w:eastAsia="仿宋_GB2312" w:cs="仿宋_GB2312"/>
                <w:szCs w:val="20"/>
              </w:rPr>
            </w:pPr>
            <w:r>
              <w:rPr>
                <w:rFonts w:hint="eastAsia" w:ascii="仿宋_GB2312" w:hAnsi="仿宋_GB2312" w:eastAsia="仿宋_GB2312" w:cs="仿宋_GB2312"/>
                <w:b/>
                <w:sz w:val="28"/>
                <w:szCs w:val="28"/>
              </w:rPr>
              <w:t>公司地址：</w:t>
            </w:r>
            <w:r>
              <w:rPr>
                <w:rFonts w:hint="eastAsia" w:ascii="仿宋_GB2312" w:hAnsi="仿宋_GB2312" w:eastAsia="仿宋_GB2312" w:cs="仿宋_GB2312"/>
                <w:color w:val="222222"/>
                <w:szCs w:val="21"/>
                <w:shd w:val="clear" w:color="auto" w:fill="FFFFFF"/>
              </w:rPr>
              <w:t>聊城市高新技术产业开发区中华南路99号卓亚大厦</w:t>
            </w:r>
            <w:r>
              <w:rPr>
                <w:rFonts w:hint="eastAsia" w:ascii="仿宋_GB2312" w:hAnsi="仿宋_GB2312" w:eastAsia="仿宋_GB2312" w:cs="仿宋_GB2312"/>
                <w:szCs w:val="20"/>
              </w:rPr>
              <w:t>一楼、</w:t>
            </w:r>
          </w:p>
          <w:p>
            <w:pPr>
              <w:rPr>
                <w:rFonts w:hint="eastAsia" w:ascii="仿宋_GB2312" w:hAnsi="仿宋_GB2312" w:eastAsia="仿宋_GB2312" w:cs="仿宋_GB2312"/>
                <w:szCs w:val="20"/>
              </w:rPr>
            </w:pPr>
            <w:r>
              <w:rPr>
                <w:rFonts w:hint="eastAsia" w:ascii="仿宋_GB2312" w:hAnsi="仿宋_GB2312" w:eastAsia="仿宋_GB2312" w:cs="仿宋_GB2312"/>
                <w:szCs w:val="20"/>
              </w:rPr>
              <w:t>交通信息：乘坐公交22</w:t>
            </w:r>
            <w:r>
              <w:rPr>
                <w:rFonts w:hint="eastAsia" w:ascii="仿宋_GB2312" w:hAnsi="仿宋_GB2312" w:eastAsia="仿宋_GB2312" w:cs="仿宋_GB2312"/>
                <w:szCs w:val="20"/>
              </w:rPr>
              <w:t>/k22</w:t>
            </w:r>
            <w:r>
              <w:rPr>
                <w:rFonts w:hint="eastAsia" w:ascii="仿宋_GB2312" w:hAnsi="仿宋_GB2312" w:eastAsia="仿宋_GB2312" w:cs="仿宋_GB2312"/>
                <w:szCs w:val="20"/>
              </w:rPr>
              <w:t>路到湖南路、中华路路口东站下车； K346湖南路口北站下车</w:t>
            </w:r>
          </w:p>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联系电话： </w:t>
            </w:r>
            <w:r>
              <w:rPr>
                <w:rFonts w:hint="eastAsia" w:ascii="仿宋_GB2312" w:hAnsi="仿宋_GB2312" w:eastAsia="仿宋_GB2312" w:cs="仿宋_GB2312"/>
                <w:szCs w:val="20"/>
              </w:rPr>
              <w:t>1</w:t>
            </w:r>
            <w:r>
              <w:rPr>
                <w:rFonts w:hint="eastAsia" w:ascii="仿宋_GB2312" w:hAnsi="仿宋_GB2312" w:eastAsia="仿宋_GB2312" w:cs="仿宋_GB2312"/>
                <w:szCs w:val="20"/>
              </w:rPr>
              <w:t>5263588089</w:t>
            </w:r>
            <w:r>
              <w:rPr>
                <w:rFonts w:hint="eastAsia" w:ascii="仿宋_GB2312" w:hAnsi="仿宋_GB2312" w:eastAsia="仿宋_GB2312" w:cs="仿宋_GB2312"/>
                <w:b/>
                <w:sz w:val="28"/>
                <w:szCs w:val="28"/>
              </w:rPr>
              <w:t xml:space="preserve">           联系人：</w:t>
            </w:r>
            <w:r>
              <w:rPr>
                <w:rFonts w:hint="eastAsia" w:ascii="仿宋_GB2312" w:hAnsi="仿宋_GB2312" w:eastAsia="仿宋_GB2312" w:cs="仿宋_GB2312"/>
                <w:szCs w:val="20"/>
              </w:rPr>
              <w:t>赵</w:t>
            </w:r>
            <w:r>
              <w:rPr>
                <w:rFonts w:hint="eastAsia" w:ascii="仿宋_GB2312" w:hAnsi="仿宋_GB2312" w:eastAsia="仿宋_GB2312" w:cs="仿宋_GB2312"/>
                <w:szCs w:val="20"/>
              </w:rPr>
              <w:t>先生</w:t>
            </w:r>
          </w:p>
        </w:tc>
      </w:tr>
    </w:tbl>
    <w:tbl>
      <w:tblPr>
        <w:tblStyle w:val="10"/>
        <w:tblW w:w="10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8"/>
        <w:gridCol w:w="1131"/>
        <w:gridCol w:w="1533"/>
        <w:gridCol w:w="3314"/>
        <w:gridCol w:w="2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2" w:hRule="atLeast"/>
          <w:jc w:val="center"/>
        </w:trPr>
        <w:tc>
          <w:tcPr>
            <w:tcW w:w="10456" w:type="dxa"/>
            <w:gridSpan w:val="5"/>
          </w:tcPr>
          <w:tbl>
            <w:tblPr>
              <w:tblStyle w:val="10"/>
              <w:tblpPr w:leftFromText="180" w:rightFromText="180" w:vertAnchor="page" w:horzAnchor="page" w:tblpX="-23" w:tblpY="-299"/>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992"/>
              <w:gridCol w:w="538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trPr>
              <w:tc>
                <w:tcPr>
                  <w:tcW w:w="10456" w:type="dxa"/>
                  <w:gridSpan w:val="4"/>
                </w:tcPr>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十五、聊城金泰汽贸有限公司</w:t>
                  </w:r>
                </w:p>
                <w:p>
                  <w:pPr>
                    <w:spacing w:line="360" w:lineRule="auto"/>
                    <w:ind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聊城金泰汽贸有限公司，是山东天力集团旗下公司，是一家汽车销售挂靠运输为一体的大型服务公司。公司自成立以来专注于交通运输物流, 搬运物流 ,货物物流 ,搬运仓储,搬运及仓储,物流和仓储,装卸仓储,物流及仓储,道路物流,仓储货物架产品服务,面向全国提供优质的产品和良好的服务。现有运营车辆80多辆，月运输超15万吨。预计3年内打造30多个省市的直达智联物流，让物流更智能，更便捷，更高效！</w:t>
                  </w:r>
                </w:p>
                <w:p>
                  <w:pPr>
                    <w:spacing w:line="360" w:lineRule="auto"/>
                    <w:ind w:firstLine="48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24"/>
                      <w:szCs w:val="24"/>
                    </w:rPr>
                    <w:t>公司现扩大规模，需要招聘各类人才，欢迎加入！</w:t>
                  </w:r>
                  <w:r>
                    <w:rPr>
                      <w:rFonts w:hint="eastAsia" w:ascii="仿宋_GB2312" w:hAnsi="仿宋_GB2312" w:eastAsia="仿宋_GB2312" w:cs="仿宋_GB2312"/>
                      <w:b/>
                      <w:sz w:val="24"/>
                      <w:szCs w:val="24"/>
                    </w:rPr>
                    <w:t xml:space="preserve">                    </w:t>
                  </w:r>
                  <w:r>
                    <w:rPr>
                      <w:rFonts w:hint="eastAsia" w:ascii="仿宋_GB2312" w:hAnsi="仿宋_GB2312" w:eastAsia="仿宋_GB2312" w:cs="仿宋_GB2312"/>
                      <w:b/>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0456" w:type="dxa"/>
                  <w:gridSpan w:val="4"/>
                </w:tcPr>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color w:val="000000" w:themeColor="text1"/>
                      <w:sz w:val="44"/>
                      <w:szCs w:val="44"/>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093"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岗  位</w:t>
                  </w:r>
                </w:p>
              </w:tc>
              <w:tc>
                <w:tcPr>
                  <w:tcW w:w="992"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人数</w:t>
                  </w:r>
                </w:p>
              </w:tc>
              <w:tc>
                <w:tcPr>
                  <w:tcW w:w="5387" w:type="dxa"/>
                </w:tcPr>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职位要求</w:t>
                  </w:r>
                </w:p>
              </w:tc>
              <w:tc>
                <w:tcPr>
                  <w:tcW w:w="1984"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vAlign w:val="center"/>
                </w:tcPr>
                <w:p>
                  <w:pPr>
                    <w:widowControl/>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Cs w:val="21"/>
                    </w:rPr>
                    <w:t>运营总监</w:t>
                  </w:r>
                </w:p>
              </w:tc>
              <w:tc>
                <w:tcPr>
                  <w:tcW w:w="992" w:type="dxa"/>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Cs w:val="21"/>
                    </w:rPr>
                    <w:t>1</w:t>
                  </w:r>
                </w:p>
              </w:tc>
              <w:tc>
                <w:tcPr>
                  <w:tcW w:w="5387" w:type="dxa"/>
                  <w:vAlign w:val="center"/>
                </w:tcPr>
                <w:p>
                  <w:pPr>
                    <w:widowControl/>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Cs w:val="21"/>
                    </w:rPr>
                    <w:t>性别不限，年龄25-45岁，专科以上学历，物流相关专业，有一定的工作经验</w:t>
                  </w:r>
                </w:p>
              </w:tc>
              <w:tc>
                <w:tcPr>
                  <w:tcW w:w="1984" w:type="dxa"/>
                  <w:vAlign w:val="center"/>
                </w:tcPr>
                <w:p>
                  <w:pPr>
                    <w:widowControl/>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Cs w:val="21"/>
                    </w:rPr>
                    <w:t>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vAlign w:val="center"/>
                </w:tcPr>
                <w:p>
                  <w:pPr>
                    <w:widowControl/>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Cs w:val="21"/>
                    </w:rPr>
                    <w:t>财务会计</w:t>
                  </w:r>
                </w:p>
              </w:tc>
              <w:tc>
                <w:tcPr>
                  <w:tcW w:w="992" w:type="dxa"/>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Cs w:val="21"/>
                    </w:rPr>
                    <w:t>2</w:t>
                  </w:r>
                </w:p>
              </w:tc>
              <w:tc>
                <w:tcPr>
                  <w:tcW w:w="5387" w:type="dxa"/>
                  <w:vAlign w:val="center"/>
                </w:tcPr>
                <w:p>
                  <w:pPr>
                    <w:widowControl/>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Cs w:val="21"/>
                    </w:rPr>
                    <w:t>性别不限，年龄35岁以下，专科以上学历，财务相关专业，有会计相关证书，经验不限</w:t>
                  </w:r>
                </w:p>
              </w:tc>
              <w:tc>
                <w:tcPr>
                  <w:tcW w:w="1984" w:type="dxa"/>
                  <w:vAlign w:val="center"/>
                </w:tcPr>
                <w:p>
                  <w:pPr>
                    <w:widowControl/>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Cs w:val="21"/>
                    </w:rPr>
                    <w:t>3k-5k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093" w:type="dxa"/>
                  <w:vAlign w:val="center"/>
                </w:tcPr>
                <w:p>
                  <w:pPr>
                    <w:widowControl/>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Cs w:val="21"/>
                    </w:rPr>
                    <w:t>人事专员</w:t>
                  </w:r>
                </w:p>
              </w:tc>
              <w:tc>
                <w:tcPr>
                  <w:tcW w:w="992" w:type="dxa"/>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Cs w:val="21"/>
                    </w:rPr>
                    <w:t>2</w:t>
                  </w:r>
                </w:p>
              </w:tc>
              <w:tc>
                <w:tcPr>
                  <w:tcW w:w="5387" w:type="dxa"/>
                  <w:vAlign w:val="center"/>
                </w:tcPr>
                <w:p>
                  <w:pPr>
                    <w:widowControl/>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Cs w:val="21"/>
                    </w:rPr>
                    <w:t>性别不限，年龄30岁以下，专科以上学历，工商管理或人资相关专业，经验不限。</w:t>
                  </w:r>
                </w:p>
              </w:tc>
              <w:tc>
                <w:tcPr>
                  <w:tcW w:w="1984" w:type="dxa"/>
                  <w:vAlign w:val="center"/>
                </w:tcPr>
                <w:p>
                  <w:pPr>
                    <w:widowControl/>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Cs w:val="21"/>
                    </w:rPr>
                    <w:t>3k-5k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vAlign w:val="center"/>
                </w:tcPr>
                <w:p>
                  <w:pPr>
                    <w:widowControl/>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Cs w:val="21"/>
                    </w:rPr>
                    <w:t>客服主管</w:t>
                  </w:r>
                </w:p>
              </w:tc>
              <w:tc>
                <w:tcPr>
                  <w:tcW w:w="992" w:type="dxa"/>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Cs w:val="21"/>
                    </w:rPr>
                    <w:t>3</w:t>
                  </w:r>
                </w:p>
              </w:tc>
              <w:tc>
                <w:tcPr>
                  <w:tcW w:w="5387" w:type="dxa"/>
                  <w:vAlign w:val="center"/>
                </w:tcPr>
                <w:p>
                  <w:pPr>
                    <w:widowControl/>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Cs w:val="21"/>
                    </w:rPr>
                    <w:t>性别不限，年龄35岁以下，专科以上学历，专业不限，善于沟通</w:t>
                  </w:r>
                </w:p>
              </w:tc>
              <w:tc>
                <w:tcPr>
                  <w:tcW w:w="1984" w:type="dxa"/>
                  <w:vAlign w:val="center"/>
                </w:tcPr>
                <w:p>
                  <w:pPr>
                    <w:widowControl/>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Cs w:val="21"/>
                    </w:rPr>
                    <w:t>4k-6k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vAlign w:val="center"/>
                </w:tcPr>
                <w:p>
                  <w:pPr>
                    <w:widowControl/>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Cs w:val="21"/>
                    </w:rPr>
                    <w:t>客服专员</w:t>
                  </w:r>
                </w:p>
              </w:tc>
              <w:tc>
                <w:tcPr>
                  <w:tcW w:w="992" w:type="dxa"/>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Cs w:val="21"/>
                    </w:rPr>
                    <w:t>15</w:t>
                  </w:r>
                </w:p>
              </w:tc>
              <w:tc>
                <w:tcPr>
                  <w:tcW w:w="5387" w:type="dxa"/>
                  <w:vAlign w:val="center"/>
                </w:tcPr>
                <w:p>
                  <w:pPr>
                    <w:widowControl/>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Cs w:val="21"/>
                    </w:rPr>
                    <w:t>女性，年龄30岁以下，专科以上学历，专业不限，性格开朗，善于沟通。</w:t>
                  </w:r>
                </w:p>
              </w:tc>
              <w:tc>
                <w:tcPr>
                  <w:tcW w:w="1984" w:type="dxa"/>
                  <w:vAlign w:val="center"/>
                </w:tcPr>
                <w:p>
                  <w:pPr>
                    <w:widowControl/>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Cs w:val="21"/>
                    </w:rPr>
                    <w:t>3k-6k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vAlign w:val="center"/>
                </w:tcPr>
                <w:p>
                  <w:pPr>
                    <w:widowControl/>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Cs w:val="21"/>
                    </w:rPr>
                    <w:t>调度员</w:t>
                  </w:r>
                </w:p>
              </w:tc>
              <w:tc>
                <w:tcPr>
                  <w:tcW w:w="992" w:type="dxa"/>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Cs w:val="21"/>
                    </w:rPr>
                    <w:t>15</w:t>
                  </w:r>
                </w:p>
              </w:tc>
              <w:tc>
                <w:tcPr>
                  <w:tcW w:w="5387" w:type="dxa"/>
                  <w:vAlign w:val="center"/>
                </w:tcPr>
                <w:p>
                  <w:pPr>
                    <w:widowControl/>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Cs w:val="21"/>
                    </w:rPr>
                    <w:t>女性，年龄30岁以下，专科以上学历，专业不限，性格开朗，善于沟通。</w:t>
                  </w:r>
                </w:p>
              </w:tc>
              <w:tc>
                <w:tcPr>
                  <w:tcW w:w="1984" w:type="dxa"/>
                  <w:vAlign w:val="center"/>
                </w:tcPr>
                <w:p>
                  <w:pPr>
                    <w:widowControl/>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Cs w:val="21"/>
                    </w:rPr>
                    <w:t>3k-6k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vAlign w:val="center"/>
                </w:tcPr>
                <w:p>
                  <w:pPr>
                    <w:widowControl/>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Cs w:val="21"/>
                    </w:rPr>
                    <w:t>开发员</w:t>
                  </w:r>
                </w:p>
              </w:tc>
              <w:tc>
                <w:tcPr>
                  <w:tcW w:w="992" w:type="dxa"/>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Cs w:val="21"/>
                    </w:rPr>
                    <w:t>10</w:t>
                  </w:r>
                </w:p>
              </w:tc>
              <w:tc>
                <w:tcPr>
                  <w:tcW w:w="5387" w:type="dxa"/>
                  <w:vAlign w:val="center"/>
                </w:tcPr>
                <w:p>
                  <w:pPr>
                    <w:widowControl/>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Cs w:val="21"/>
                    </w:rPr>
                    <w:t>女性，年龄30岁以下，专科以上学历，专业不限，性格开朗，善于沟通。</w:t>
                  </w:r>
                </w:p>
              </w:tc>
              <w:tc>
                <w:tcPr>
                  <w:tcW w:w="1984" w:type="dxa"/>
                  <w:vAlign w:val="center"/>
                </w:tcPr>
                <w:p>
                  <w:pPr>
                    <w:widowControl/>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Cs w:val="21"/>
                    </w:rPr>
                    <w:t>3k-5k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093" w:type="dxa"/>
                  <w:vAlign w:val="center"/>
                </w:tcPr>
                <w:p>
                  <w:pPr>
                    <w:widowControl/>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Cs w:val="21"/>
                    </w:rPr>
                    <w:t>外勤业务员</w:t>
                  </w:r>
                </w:p>
              </w:tc>
              <w:tc>
                <w:tcPr>
                  <w:tcW w:w="992" w:type="dxa"/>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Cs w:val="21"/>
                    </w:rPr>
                    <w:t>5</w:t>
                  </w:r>
                </w:p>
              </w:tc>
              <w:tc>
                <w:tcPr>
                  <w:tcW w:w="5387" w:type="dxa"/>
                  <w:vAlign w:val="center"/>
                </w:tcPr>
                <w:p>
                  <w:pPr>
                    <w:widowControl/>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Cs w:val="21"/>
                    </w:rPr>
                    <w:t>男性，年龄35岁以下，专科以上学历，专业不限，善于沟通</w:t>
                  </w:r>
                </w:p>
              </w:tc>
              <w:tc>
                <w:tcPr>
                  <w:tcW w:w="1984" w:type="dxa"/>
                  <w:vAlign w:val="center"/>
                </w:tcPr>
                <w:p>
                  <w:pPr>
                    <w:widowControl/>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Cs w:val="21"/>
                    </w:rPr>
                    <w:t>3k-5k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093" w:type="dxa"/>
                  <w:vAlign w:val="center"/>
                </w:tcPr>
                <w:p>
                  <w:pPr>
                    <w:widowControl/>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Cs w:val="21"/>
                    </w:rPr>
                    <w:t>储备干部</w:t>
                  </w:r>
                </w:p>
              </w:tc>
              <w:tc>
                <w:tcPr>
                  <w:tcW w:w="992" w:type="dxa"/>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Cs w:val="21"/>
                    </w:rPr>
                    <w:t>10</w:t>
                  </w:r>
                </w:p>
              </w:tc>
              <w:tc>
                <w:tcPr>
                  <w:tcW w:w="5387" w:type="dxa"/>
                  <w:vAlign w:val="center"/>
                </w:tcPr>
                <w:p>
                  <w:pPr>
                    <w:widowControl/>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Cs w:val="21"/>
                    </w:rPr>
                    <w:t>性别不限，年龄30岁以下，专科以上学历，物流相关专业优先，经验不限。</w:t>
                  </w:r>
                </w:p>
              </w:tc>
              <w:tc>
                <w:tcPr>
                  <w:tcW w:w="1984" w:type="dxa"/>
                  <w:vAlign w:val="center"/>
                </w:tcPr>
                <w:p>
                  <w:pPr>
                    <w:widowControl/>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Cs w:val="21"/>
                    </w:rPr>
                    <w:t>3k-4k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8472" w:type="dxa"/>
                  <w:gridSpan w:val="3"/>
                  <w:tcBorders>
                    <w:left w:val="single" w:color="auto" w:sz="4" w:space="0"/>
                    <w:right w:val="single" w:color="auto" w:sz="4" w:space="0"/>
                  </w:tcBorders>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公司福利待遇：</w:t>
                  </w:r>
                  <w:r>
                    <w:rPr>
                      <w:rFonts w:hint="eastAsia" w:ascii="仿宋_GB2312" w:hAnsi="仿宋_GB2312" w:eastAsia="仿宋_GB2312" w:cs="仿宋_GB2312"/>
                      <w:color w:val="000000"/>
                      <w:kern w:val="0"/>
                      <w:szCs w:val="21"/>
                    </w:rPr>
                    <w:t>社会保险，法定节假日</w:t>
                  </w:r>
                </w:p>
              </w:tc>
              <w:tc>
                <w:tcPr>
                  <w:tcW w:w="1984" w:type="dxa"/>
                  <w:tcBorders>
                    <w:left w:val="single" w:color="auto" w:sz="4" w:space="0"/>
                    <w:right w:val="single" w:color="auto" w:sz="4" w:space="0"/>
                  </w:tcBorders>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drawing>
                      <wp:inline distT="0" distB="0" distL="0" distR="0">
                        <wp:extent cx="652780" cy="683260"/>
                        <wp:effectExtent l="0" t="0" r="13970" b="254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54161" cy="684353"/>
                                </a:xfrm>
                                <a:prstGeom prst="rect">
                                  <a:avLst/>
                                </a:prstGeom>
                                <a:noFill/>
                              </pic:spPr>
                            </pic:pic>
                          </a:graphicData>
                        </a:graphic>
                      </wp:inline>
                    </w:drawing>
                  </w:r>
                  <w:r>
                    <w:rPr>
                      <w:rFonts w:hint="eastAsia" w:ascii="仿宋_GB2312" w:hAnsi="仿宋_GB2312" w:eastAsia="仿宋_GB2312" w:cs="仿宋_GB2312"/>
                      <w:b/>
                      <w:sz w:val="18"/>
                      <w:szCs w:val="18"/>
                    </w:rPr>
                    <w:t>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10456" w:type="dxa"/>
                  <w:gridSpan w:val="4"/>
                  <w:tcBorders>
                    <w:left w:val="nil"/>
                    <w:bottom w:val="nil"/>
                    <w:right w:val="nil"/>
                  </w:tcBorders>
                </w:tcPr>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公司地址：</w:t>
                  </w:r>
                  <w:r>
                    <w:rPr>
                      <w:rFonts w:hint="eastAsia" w:ascii="仿宋_GB2312" w:hAnsi="仿宋_GB2312" w:eastAsia="仿宋_GB2312" w:cs="仿宋_GB2312"/>
                    </w:rPr>
                    <w:t>聊城开发区正信招标会所院内</w:t>
                  </w:r>
                </w:p>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联系电话：</w:t>
                  </w:r>
                  <w:r>
                    <w:rPr>
                      <w:rFonts w:hint="eastAsia" w:ascii="仿宋_GB2312" w:hAnsi="仿宋_GB2312" w:eastAsia="仿宋_GB2312" w:cs="仿宋_GB2312"/>
                    </w:rPr>
                    <w:t xml:space="preserve">19861210869， </w:t>
                  </w:r>
                  <w:r>
                    <w:rPr>
                      <w:rFonts w:hint="eastAsia" w:ascii="仿宋_GB2312" w:hAnsi="仿宋_GB2312" w:eastAsia="仿宋_GB2312" w:cs="仿宋_GB2312"/>
                      <w:b/>
                      <w:sz w:val="28"/>
                      <w:szCs w:val="28"/>
                    </w:rPr>
                    <w:t xml:space="preserve"> </w:t>
                  </w:r>
                  <w:r>
                    <w:rPr>
                      <w:rFonts w:hint="eastAsia" w:ascii="仿宋_GB2312" w:hAnsi="仿宋_GB2312" w:eastAsia="仿宋_GB2312" w:cs="仿宋_GB2312"/>
                    </w:rPr>
                    <w:t>13287526601</w:t>
                  </w:r>
                  <w:r>
                    <w:rPr>
                      <w:rFonts w:hint="eastAsia" w:ascii="仿宋_GB2312" w:hAnsi="仿宋_GB2312" w:eastAsia="仿宋_GB2312" w:cs="仿宋_GB2312"/>
                      <w:b/>
                      <w:sz w:val="28"/>
                      <w:szCs w:val="28"/>
                    </w:rPr>
                    <w:t xml:space="preserve">              联系人：</w:t>
                  </w:r>
                  <w:r>
                    <w:rPr>
                      <w:rFonts w:hint="eastAsia" w:ascii="仿宋_GB2312" w:hAnsi="仿宋_GB2312" w:eastAsia="仿宋_GB2312" w:cs="仿宋_GB2312"/>
                    </w:rPr>
                    <w:t xml:space="preserve"> 陆先生</w:t>
                  </w:r>
                  <w:r>
                    <w:rPr>
                      <w:rFonts w:hint="eastAsia" w:ascii="仿宋_GB2312" w:hAnsi="仿宋_GB2312" w:eastAsia="仿宋_GB2312" w:cs="仿宋_GB2312"/>
                      <w:b/>
                      <w:sz w:val="28"/>
                      <w:szCs w:val="28"/>
                    </w:rPr>
                    <w:t xml:space="preserve"> </w:t>
                  </w:r>
                </w:p>
              </w:tc>
            </w:tr>
          </w:tbl>
          <w:p>
            <w:pPr>
              <w:ind w:firstLine="883" w:firstLineChars="200"/>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十六、博威教育培训学校有限公司招聘简章</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博威教育主要经营项目主要有：中小学英语、巧口英语、小升初等，是一家综合性培训学校。诚邀英才！！！</w:t>
            </w:r>
          </w:p>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聊城市东昌府区博威教育培训学校有限公司地址位于聊城市东昌府区凤凰工业经一路纬二路路口，东昌府聊城市区各教学点，，我学校本着制度与人文相结合的管理思想，凭借美丽的校园环境，优秀的师资力量已成为每年聊城评价好的学校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456" w:type="dxa"/>
            <w:gridSpan w:val="5"/>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93"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岗  位</w:t>
            </w:r>
          </w:p>
        </w:tc>
        <w:tc>
          <w:tcPr>
            <w:tcW w:w="992"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人数</w:t>
            </w:r>
          </w:p>
        </w:tc>
        <w:tc>
          <w:tcPr>
            <w:tcW w:w="1521"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3866"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工作要求</w:t>
            </w:r>
          </w:p>
        </w:tc>
        <w:tc>
          <w:tcPr>
            <w:tcW w:w="1984"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中小学英语教师</w:t>
            </w:r>
          </w:p>
        </w:tc>
        <w:tc>
          <w:tcPr>
            <w:tcW w:w="992"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3人</w:t>
            </w:r>
          </w:p>
        </w:tc>
        <w:tc>
          <w:tcPr>
            <w:tcW w:w="1521"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经验不限</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大专</w:t>
            </w:r>
          </w:p>
        </w:tc>
        <w:tc>
          <w:tcPr>
            <w:tcW w:w="3866"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英语熟练</w:t>
            </w:r>
          </w:p>
        </w:tc>
        <w:tc>
          <w:tcPr>
            <w:tcW w:w="1984"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3000--5000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课后辅导老师</w:t>
            </w:r>
          </w:p>
        </w:tc>
        <w:tc>
          <w:tcPr>
            <w:tcW w:w="992"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5个</w:t>
            </w:r>
          </w:p>
        </w:tc>
        <w:tc>
          <w:tcPr>
            <w:tcW w:w="1521"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经验不限</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大专</w:t>
            </w:r>
          </w:p>
        </w:tc>
        <w:tc>
          <w:tcPr>
            <w:tcW w:w="3866"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课后辅导</w:t>
            </w:r>
          </w:p>
        </w:tc>
        <w:tc>
          <w:tcPr>
            <w:tcW w:w="1984"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3000--5000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8472" w:type="dxa"/>
            <w:gridSpan w:val="4"/>
            <w:tcBorders>
              <w:left w:val="single" w:color="auto" w:sz="4" w:space="0"/>
              <w:right w:val="single" w:color="auto" w:sz="4" w:space="0"/>
            </w:tcBorders>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公司福利待遇：面谈</w:t>
            </w:r>
          </w:p>
        </w:tc>
        <w:tc>
          <w:tcPr>
            <w:tcW w:w="1984" w:type="dxa"/>
            <w:tcBorders>
              <w:left w:val="single" w:color="auto" w:sz="4" w:space="0"/>
              <w:right w:val="single" w:color="auto" w:sz="4" w:space="0"/>
            </w:tcBorders>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10456" w:type="dxa"/>
            <w:gridSpan w:val="5"/>
            <w:tcBorders>
              <w:left w:val="nil"/>
              <w:bottom w:val="nil"/>
              <w:right w:val="nil"/>
            </w:tcBorders>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公司地址：风凰工业园纬二路东昌实验小学东邻</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东阿府前街农贸市场西门龙城溪谷临街楼哈孚外语学校</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于集中心街转盘向东500米</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联系电话：15552196585        联系人：人事部</w:t>
            </w:r>
          </w:p>
        </w:tc>
      </w:tr>
    </w:tbl>
    <w:p>
      <w:pPr>
        <w:ind w:firstLine="1767" w:firstLineChars="400"/>
        <w:rPr>
          <w:rFonts w:hint="eastAsia" w:ascii="仿宋_GB2312" w:hAnsi="仿宋_GB2312" w:eastAsia="仿宋_GB2312" w:cs="仿宋_GB2312"/>
          <w:b/>
          <w:sz w:val="44"/>
          <w:szCs w:val="44"/>
        </w:rPr>
      </w:pPr>
    </w:p>
    <w:p>
      <w:pPr>
        <w:rPr>
          <w:rFonts w:hint="eastAsia" w:ascii="仿宋_GB2312" w:hAnsi="仿宋_GB2312" w:eastAsia="仿宋_GB2312" w:cs="仿宋_GB2312"/>
          <w:b/>
          <w:sz w:val="44"/>
          <w:szCs w:val="44"/>
        </w:rPr>
      </w:pPr>
    </w:p>
    <w:p>
      <w:pPr>
        <w:widowControl/>
        <w:jc w:val="left"/>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br w:type="page"/>
      </w:r>
    </w:p>
    <w:tbl>
      <w:tblPr>
        <w:tblStyle w:val="10"/>
        <w:tblpPr w:leftFromText="180" w:rightFromText="180" w:vertAnchor="page" w:horzAnchor="margin" w:tblpXSpec="center" w:tblpY="2185"/>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992"/>
        <w:gridCol w:w="1276"/>
        <w:gridCol w:w="411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8" w:hRule="atLeast"/>
        </w:trPr>
        <w:tc>
          <w:tcPr>
            <w:tcW w:w="10456" w:type="dxa"/>
            <w:gridSpan w:val="5"/>
          </w:tcPr>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十七、聊城市晔达商贸有限公司招聘简章</w:t>
            </w:r>
          </w:p>
          <w:p>
            <w:pPr>
              <w:ind w:firstLine="960" w:firstLineChars="3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聊城市晔达商贸有限公司成立于2013年，是一家以工业特殊润海服务为核心事业 ,代理经营: REPSOL 睿烁能源PLATINUM  奥伦 铂金 格立源 等品牌系列产品。公司依托国内外知名制造商企业高品质的产品先进的技术专业的人才、完善的服务为经营理念,凭借雄厚的资金实力和完善先进的营销体系，管理体系， 品质体系为保障,致力于中国汽车行业的持续发展。</w:t>
            </w:r>
          </w:p>
          <w:p>
            <w:pPr>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人才战略:培养人才吸纳人才、使用人才，发掘人才台理储备人才 咨源结构.打造具有 “领导力凝聚力”的和谐队，公司诚心邀请不同行业人才的加入， 营造人才多元化发展。</w:t>
            </w:r>
          </w:p>
          <w:p>
            <w:pPr>
              <w:jc w:val="left"/>
              <w:rPr>
                <w:rFonts w:hint="eastAsia" w:ascii="仿宋_GB2312" w:hAnsi="仿宋_GB2312" w:eastAsia="仿宋_GB2312" w:cs="仿宋_GB2312"/>
                <w:b/>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456" w:type="dxa"/>
            <w:gridSpan w:val="5"/>
          </w:tcPr>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color w:val="000000" w:themeColor="text1"/>
                <w:sz w:val="44"/>
                <w:szCs w:val="44"/>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93"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岗  位</w:t>
            </w:r>
          </w:p>
        </w:tc>
        <w:tc>
          <w:tcPr>
            <w:tcW w:w="992"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人数</w:t>
            </w:r>
          </w:p>
        </w:tc>
        <w:tc>
          <w:tcPr>
            <w:tcW w:w="1276"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学历</w:t>
            </w:r>
          </w:p>
        </w:tc>
        <w:tc>
          <w:tcPr>
            <w:tcW w:w="4111"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工作要求</w:t>
            </w:r>
          </w:p>
        </w:tc>
        <w:tc>
          <w:tcPr>
            <w:tcW w:w="1984"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销售精英</w:t>
            </w:r>
          </w:p>
        </w:tc>
        <w:tc>
          <w:tcPr>
            <w:tcW w:w="992"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1276"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不限</w:t>
            </w:r>
          </w:p>
        </w:tc>
        <w:tc>
          <w:tcPr>
            <w:tcW w:w="4111"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积极向上 爱岗敬业 拼搏创业精神</w:t>
            </w:r>
          </w:p>
        </w:tc>
        <w:tc>
          <w:tcPr>
            <w:tcW w:w="1984"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3000--6000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rFonts w:hint="eastAsia" w:ascii="仿宋_GB2312" w:hAnsi="仿宋_GB2312" w:eastAsia="仿宋_GB2312" w:cs="仿宋_GB2312"/>
                <w:sz w:val="28"/>
                <w:szCs w:val="28"/>
              </w:rPr>
            </w:pPr>
          </w:p>
        </w:tc>
        <w:tc>
          <w:tcPr>
            <w:tcW w:w="992" w:type="dxa"/>
          </w:tcPr>
          <w:p>
            <w:pPr>
              <w:rPr>
                <w:rFonts w:hint="eastAsia" w:ascii="仿宋_GB2312" w:hAnsi="仿宋_GB2312" w:eastAsia="仿宋_GB2312" w:cs="仿宋_GB2312"/>
                <w:sz w:val="28"/>
                <w:szCs w:val="28"/>
              </w:rPr>
            </w:pPr>
          </w:p>
        </w:tc>
        <w:tc>
          <w:tcPr>
            <w:tcW w:w="1276" w:type="dxa"/>
          </w:tcPr>
          <w:p>
            <w:pPr>
              <w:rPr>
                <w:rFonts w:hint="eastAsia" w:ascii="仿宋_GB2312" w:hAnsi="仿宋_GB2312" w:eastAsia="仿宋_GB2312" w:cs="仿宋_GB2312"/>
                <w:sz w:val="28"/>
                <w:szCs w:val="28"/>
              </w:rPr>
            </w:pPr>
          </w:p>
        </w:tc>
        <w:tc>
          <w:tcPr>
            <w:tcW w:w="4111" w:type="dxa"/>
          </w:tcPr>
          <w:p>
            <w:pPr>
              <w:rPr>
                <w:rFonts w:hint="eastAsia" w:ascii="仿宋_GB2312" w:hAnsi="仿宋_GB2312" w:eastAsia="仿宋_GB2312" w:cs="仿宋_GB2312"/>
                <w:sz w:val="28"/>
                <w:szCs w:val="28"/>
              </w:rPr>
            </w:pPr>
          </w:p>
        </w:tc>
        <w:tc>
          <w:tcPr>
            <w:tcW w:w="1984" w:type="dxa"/>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8472" w:type="dxa"/>
            <w:gridSpan w:val="4"/>
            <w:tcBorders>
              <w:left w:val="single" w:color="auto" w:sz="4" w:space="0"/>
              <w:right w:val="single" w:color="auto" w:sz="4" w:space="0"/>
            </w:tcBorders>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公司福利待遇：</w:t>
            </w:r>
          </w:p>
        </w:tc>
        <w:tc>
          <w:tcPr>
            <w:tcW w:w="1984" w:type="dxa"/>
            <w:tcBorders>
              <w:left w:val="single" w:color="auto" w:sz="4" w:space="0"/>
              <w:right w:val="single" w:color="auto" w:sz="4" w:space="0"/>
            </w:tcBorders>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drawing>
                <wp:inline distT="0" distB="0" distL="0" distR="0">
                  <wp:extent cx="652780" cy="683260"/>
                  <wp:effectExtent l="0" t="0" r="0" b="254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54161" cy="684353"/>
                          </a:xfrm>
                          <a:prstGeom prst="rect">
                            <a:avLst/>
                          </a:prstGeom>
                          <a:noFill/>
                        </pic:spPr>
                      </pic:pic>
                    </a:graphicData>
                  </a:graphic>
                </wp:inline>
              </w:drawing>
            </w:r>
            <w:r>
              <w:rPr>
                <w:rFonts w:hint="eastAsia" w:ascii="仿宋_GB2312" w:hAnsi="仿宋_GB2312" w:eastAsia="仿宋_GB2312" w:cs="仿宋_GB2312"/>
                <w:b/>
                <w:sz w:val="18"/>
                <w:szCs w:val="18"/>
              </w:rPr>
              <w:t>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10456" w:type="dxa"/>
            <w:gridSpan w:val="5"/>
            <w:tcBorders>
              <w:left w:val="nil"/>
              <w:bottom w:val="nil"/>
              <w:right w:val="nil"/>
            </w:tcBorders>
          </w:tcPr>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公司地址：山东省聊城市莘县东鲁办事处乔庙村西首(宏瑞公司院内)</w:t>
            </w:r>
          </w:p>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联系电话：18365901888                            联系人：许跃光</w:t>
            </w:r>
          </w:p>
        </w:tc>
      </w:tr>
    </w:tbl>
    <w:tbl>
      <w:tblPr>
        <w:tblStyle w:val="10"/>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992"/>
        <w:gridCol w:w="1276"/>
        <w:gridCol w:w="396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jc w:val="center"/>
        </w:trPr>
        <w:tc>
          <w:tcPr>
            <w:tcW w:w="10314" w:type="dxa"/>
            <w:gridSpan w:val="5"/>
          </w:tcPr>
          <w:p>
            <w:pPr>
              <w:ind w:firstLine="883" w:firstLineChars="200"/>
              <w:rPr>
                <w:rStyle w:val="23"/>
                <w:rFonts w:hint="eastAsia" w:ascii="仿宋_GB2312" w:hAnsi="仿宋_GB2312" w:eastAsia="仿宋_GB2312" w:cs="仿宋_GB2312"/>
                <w:sz w:val="28"/>
                <w:szCs w:val="28"/>
              </w:rPr>
            </w:pPr>
            <w:r>
              <w:rPr>
                <w:rFonts w:hint="eastAsia" w:ascii="仿宋_GB2312" w:hAnsi="仿宋_GB2312" w:eastAsia="仿宋_GB2312" w:cs="仿宋_GB2312"/>
                <w:b/>
                <w:sz w:val="44"/>
                <w:szCs w:val="44"/>
              </w:rPr>
              <w:t>十八、聊城方圆电子商务有限公司招聘简章</w:t>
            </w:r>
          </w:p>
          <w:p>
            <w:pPr>
              <w:ind w:firstLine="562" w:firstLineChars="200"/>
              <w:rPr>
                <w:rFonts w:hint="eastAsia" w:ascii="仿宋_GB2312" w:hAnsi="仿宋_GB2312" w:eastAsia="仿宋_GB2312" w:cs="仿宋_GB2312"/>
                <w:b/>
                <w:sz w:val="44"/>
                <w:szCs w:val="44"/>
              </w:rPr>
            </w:pPr>
            <w:r>
              <w:rPr>
                <w:rStyle w:val="23"/>
                <w:rFonts w:hint="eastAsia" w:ascii="仿宋_GB2312" w:hAnsi="仿宋_GB2312" w:eastAsia="仿宋_GB2312" w:cs="仿宋_GB2312"/>
                <w:sz w:val="28"/>
                <w:szCs w:val="28"/>
              </w:rPr>
              <w:t>公司是从事软件开发、电子商务、SEO及优化，企业整套营销策划方案，IT技术方案的设计，主要开发的软件为办公软件、财务软件、缴费系统软件、企业系统软件、B2B网站信息发布统软件等电子商务软开发销售的电子商务企业，注册资本500万元。公司自2011年1月创立以来，以国家信息化发展战略为指导，注重科研与应用相结合，不断发展与创新，经过全体员工多年的努力，方圆公司已成为在国内拥有巨大影响力，资产超千万的综合IT服务和物联网智能化工程整体解决方案提供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314" w:type="dxa"/>
            <w:gridSpan w:val="5"/>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93"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岗  位</w:t>
            </w:r>
          </w:p>
        </w:tc>
        <w:tc>
          <w:tcPr>
            <w:tcW w:w="992"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人数</w:t>
            </w:r>
          </w:p>
        </w:tc>
        <w:tc>
          <w:tcPr>
            <w:tcW w:w="1276"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3969"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工作要求</w:t>
            </w:r>
          </w:p>
        </w:tc>
        <w:tc>
          <w:tcPr>
            <w:tcW w:w="1984"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电话销售</w:t>
            </w:r>
          </w:p>
        </w:tc>
        <w:tc>
          <w:tcPr>
            <w:tcW w:w="992"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t>0</w:t>
            </w:r>
          </w:p>
        </w:tc>
        <w:tc>
          <w:tcPr>
            <w:tcW w:w="1276"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不限</w:t>
            </w:r>
          </w:p>
        </w:tc>
        <w:tc>
          <w:tcPr>
            <w:tcW w:w="3969" w:type="dxa"/>
          </w:tcPr>
          <w:p>
            <w:pPr>
              <w:rPr>
                <w:rFonts w:hint="eastAsia" w:ascii="仿宋_GB2312" w:hAnsi="仿宋_GB2312" w:eastAsia="仿宋_GB2312" w:cs="仿宋_GB2312"/>
                <w:sz w:val="28"/>
                <w:szCs w:val="28"/>
              </w:rPr>
            </w:pPr>
            <w:r>
              <w:rPr>
                <w:rFonts w:hint="eastAsia" w:ascii="仿宋_GB2312" w:hAnsi="仿宋_GB2312" w:eastAsia="仿宋_GB2312" w:cs="仿宋_GB2312"/>
                <w:color w:val="2E343B"/>
                <w:sz w:val="28"/>
                <w:szCs w:val="28"/>
                <w:shd w:val="clear" w:color="auto" w:fill="FFFFFF"/>
              </w:rPr>
              <w:t>公司提供客户源，通过网络、电话渠道进行和客户沟通讲解产品</w:t>
            </w:r>
          </w:p>
        </w:tc>
        <w:tc>
          <w:tcPr>
            <w:tcW w:w="1984"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底薪2</w:t>
            </w:r>
            <w:r>
              <w:rPr>
                <w:rFonts w:hint="eastAsia" w:ascii="仿宋_GB2312" w:hAnsi="仿宋_GB2312" w:eastAsia="仿宋_GB2312" w:cs="仿宋_GB2312"/>
                <w:sz w:val="28"/>
                <w:szCs w:val="28"/>
              </w:rPr>
              <w:t>500</w:t>
            </w:r>
            <w:r>
              <w:rPr>
                <w:rFonts w:hint="eastAsia" w:ascii="仿宋_GB2312" w:hAnsi="仿宋_GB2312" w:eastAsia="仿宋_GB2312" w:cs="仿宋_GB2312"/>
                <w:sz w:val="28"/>
                <w:szCs w:val="28"/>
              </w:rPr>
              <w:t>+提成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销售顾问</w:t>
            </w:r>
          </w:p>
        </w:tc>
        <w:tc>
          <w:tcPr>
            <w:tcW w:w="992"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t>0</w:t>
            </w:r>
          </w:p>
        </w:tc>
        <w:tc>
          <w:tcPr>
            <w:tcW w:w="1276"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不限</w:t>
            </w:r>
          </w:p>
        </w:tc>
        <w:tc>
          <w:tcPr>
            <w:tcW w:w="3969" w:type="dxa"/>
          </w:tcPr>
          <w:p>
            <w:pPr>
              <w:rPr>
                <w:rFonts w:hint="eastAsia" w:ascii="仿宋_GB2312" w:hAnsi="仿宋_GB2312" w:eastAsia="仿宋_GB2312" w:cs="仿宋_GB2312"/>
                <w:sz w:val="28"/>
                <w:szCs w:val="28"/>
              </w:rPr>
            </w:pPr>
            <w:r>
              <w:rPr>
                <w:rFonts w:hint="eastAsia" w:ascii="仿宋_GB2312" w:hAnsi="仿宋_GB2312" w:eastAsia="仿宋_GB2312" w:cs="仿宋_GB2312"/>
                <w:color w:val="2E343B"/>
                <w:sz w:val="28"/>
                <w:szCs w:val="28"/>
                <w:shd w:val="clear" w:color="auto" w:fill="FFFFFF"/>
              </w:rPr>
              <w:t>公司提供客户源，通过网络、电话渠道进行和客户沟通讲解产品</w:t>
            </w:r>
          </w:p>
        </w:tc>
        <w:tc>
          <w:tcPr>
            <w:tcW w:w="1984"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底薪2</w:t>
            </w:r>
            <w:r>
              <w:rPr>
                <w:rFonts w:hint="eastAsia" w:ascii="仿宋_GB2312" w:hAnsi="仿宋_GB2312" w:eastAsia="仿宋_GB2312" w:cs="仿宋_GB2312"/>
                <w:sz w:val="28"/>
                <w:szCs w:val="28"/>
              </w:rPr>
              <w:t>500</w:t>
            </w:r>
            <w:r>
              <w:rPr>
                <w:rFonts w:hint="eastAsia" w:ascii="仿宋_GB2312" w:hAnsi="仿宋_GB2312" w:eastAsia="仿宋_GB2312" w:cs="仿宋_GB2312"/>
                <w:sz w:val="28"/>
                <w:szCs w:val="28"/>
              </w:rPr>
              <w:t>+提成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10314" w:type="dxa"/>
            <w:gridSpan w:val="5"/>
            <w:tcBorders>
              <w:left w:val="single" w:color="auto" w:sz="4" w:space="0"/>
              <w:right w:val="single" w:color="auto" w:sz="4" w:space="0"/>
            </w:tcBorders>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公司福利待遇：</w:t>
            </w:r>
            <w:r>
              <w:rPr>
                <w:rFonts w:hint="eastAsia" w:ascii="仿宋_GB2312" w:hAnsi="仿宋_GB2312" w:eastAsia="仿宋_GB2312" w:cs="仿宋_GB2312"/>
                <w:color w:val="2E343B"/>
                <w:sz w:val="28"/>
                <w:szCs w:val="28"/>
                <w:shd w:val="clear" w:color="auto" w:fill="FFFFFF"/>
              </w:rPr>
              <w:t xml:space="preserve"> 1. 上班时间</w:t>
            </w:r>
            <w:r>
              <w:rPr>
                <w:rFonts w:hint="eastAsia" w:ascii="仿宋_GB2312" w:hAnsi="仿宋_GB2312" w:eastAsia="仿宋_GB2312" w:cs="仿宋_GB2312"/>
                <w:color w:val="2E343B"/>
                <w:sz w:val="28"/>
                <w:szCs w:val="28"/>
                <w:shd w:val="clear" w:color="auto" w:fill="FFFFFF"/>
              </w:rPr>
              <w:t xml:space="preserve">:8:30-12:00  1:30-5:30  </w:t>
            </w:r>
            <w:r>
              <w:rPr>
                <w:rFonts w:hint="eastAsia" w:ascii="仿宋_GB2312" w:hAnsi="仿宋_GB2312" w:eastAsia="仿宋_GB2312" w:cs="仿宋_GB2312"/>
                <w:color w:val="2E343B"/>
                <w:sz w:val="28"/>
                <w:szCs w:val="28"/>
                <w:shd w:val="clear" w:color="auto" w:fill="FFFFFF"/>
              </w:rPr>
              <w:t>周天单休2</w:t>
            </w:r>
            <w:r>
              <w:rPr>
                <w:rFonts w:hint="eastAsia" w:ascii="仿宋_GB2312" w:hAnsi="仿宋_GB2312" w:eastAsia="仿宋_GB2312" w:cs="仿宋_GB2312"/>
                <w:color w:val="2E343B"/>
                <w:sz w:val="28"/>
                <w:szCs w:val="28"/>
                <w:shd w:val="clear" w:color="auto" w:fill="FFFFFF"/>
              </w:rPr>
              <w:t>.</w:t>
            </w:r>
            <w:r>
              <w:rPr>
                <w:rFonts w:hint="eastAsia" w:ascii="仿宋_GB2312" w:hAnsi="仿宋_GB2312" w:eastAsia="仿宋_GB2312" w:cs="仿宋_GB2312"/>
                <w:color w:val="2E343B"/>
                <w:sz w:val="28"/>
                <w:szCs w:val="28"/>
                <w:shd w:val="clear" w:color="auto" w:fill="FFFFFF"/>
              </w:rPr>
              <w:t>享受法定节假日、婚假、等带薪休假；</w:t>
            </w:r>
            <w:r>
              <w:rPr>
                <w:rFonts w:hint="eastAsia" w:ascii="仿宋_GB2312" w:hAnsi="仿宋_GB2312" w:eastAsia="仿宋_GB2312" w:cs="仿宋_GB2312"/>
                <w:color w:val="2E343B"/>
                <w:sz w:val="28"/>
                <w:szCs w:val="28"/>
                <w:shd w:val="clear" w:color="auto" w:fill="FFFFFF"/>
              </w:rPr>
              <w:t>3</w:t>
            </w:r>
            <w:r>
              <w:rPr>
                <w:rFonts w:hint="eastAsia" w:ascii="仿宋_GB2312" w:hAnsi="仿宋_GB2312" w:eastAsia="仿宋_GB2312" w:cs="仿宋_GB2312"/>
                <w:color w:val="2E343B"/>
                <w:sz w:val="28"/>
                <w:szCs w:val="28"/>
                <w:shd w:val="clear" w:color="auto" w:fill="FFFFFF"/>
              </w:rPr>
              <w:t>. 完善的员工培训体系与薪酬体系、晋级晋升机制；</w:t>
            </w:r>
            <w:r>
              <w:rPr>
                <w:rFonts w:hint="eastAsia" w:ascii="仿宋_GB2312" w:hAnsi="仿宋_GB2312" w:eastAsia="仿宋_GB2312" w:cs="仿宋_GB2312"/>
                <w:color w:val="2E343B"/>
                <w:sz w:val="28"/>
                <w:szCs w:val="28"/>
                <w:shd w:val="clear" w:color="auto" w:fill="FFFFFF"/>
              </w:rPr>
              <w:t>4</w:t>
            </w:r>
            <w:r>
              <w:rPr>
                <w:rFonts w:hint="eastAsia" w:ascii="仿宋_GB2312" w:hAnsi="仿宋_GB2312" w:eastAsia="仿宋_GB2312" w:cs="仿宋_GB2312"/>
                <w:color w:val="2E343B"/>
                <w:sz w:val="28"/>
                <w:szCs w:val="28"/>
                <w:shd w:val="clear" w:color="auto" w:fill="FFFFFF"/>
              </w:rPr>
              <w:t>. 丰厚的节假日礼品与惊喜</w:t>
            </w:r>
            <w:r>
              <w:rPr>
                <w:rFonts w:hint="eastAsia" w:ascii="仿宋_GB2312" w:hAnsi="仿宋_GB2312" w:eastAsia="仿宋_GB2312" w:cs="仿宋_GB2312"/>
                <w:color w:val="2E343B"/>
                <w:sz w:val="28"/>
                <w:szCs w:val="28"/>
                <w:shd w:val="clear" w:color="auto" w:fill="FFFFFF"/>
              </w:rPr>
              <w:t>5</w:t>
            </w:r>
            <w:r>
              <w:rPr>
                <w:rFonts w:hint="eastAsia" w:ascii="仿宋_GB2312" w:hAnsi="仿宋_GB2312" w:eastAsia="仿宋_GB2312" w:cs="仿宋_GB2312"/>
                <w:color w:val="2E343B"/>
                <w:sz w:val="28"/>
                <w:szCs w:val="28"/>
                <w:shd w:val="clear" w:color="auto" w:fill="FFFFFF"/>
              </w:rPr>
              <w:t>. 不定期的团建活动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10314" w:type="dxa"/>
            <w:gridSpan w:val="5"/>
            <w:tcBorders>
              <w:left w:val="nil"/>
              <w:bottom w:val="nil"/>
              <w:right w:val="nil"/>
            </w:tcBorders>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公司地址：聊城开发区荣富中心1</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t>楼1</w:t>
            </w:r>
            <w:r>
              <w:rPr>
                <w:rFonts w:hint="eastAsia" w:ascii="仿宋_GB2312" w:hAnsi="仿宋_GB2312" w:eastAsia="仿宋_GB2312" w:cs="仿宋_GB2312"/>
                <w:sz w:val="28"/>
                <w:szCs w:val="28"/>
              </w:rPr>
              <w:t>305</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联系电话：1</w:t>
            </w:r>
            <w:r>
              <w:rPr>
                <w:rFonts w:hint="eastAsia" w:ascii="仿宋_GB2312" w:hAnsi="仿宋_GB2312" w:eastAsia="仿宋_GB2312" w:cs="仿宋_GB2312"/>
                <w:sz w:val="28"/>
                <w:szCs w:val="28"/>
              </w:rPr>
              <w:t>5192155626</w:t>
            </w:r>
            <w:r>
              <w:rPr>
                <w:rFonts w:hint="eastAsia" w:ascii="仿宋_GB2312" w:hAnsi="仿宋_GB2312" w:eastAsia="仿宋_GB2312" w:cs="仿宋_GB2312"/>
                <w:sz w:val="28"/>
                <w:szCs w:val="28"/>
              </w:rPr>
              <w:t xml:space="preserve"> （微信同号）             联系人：季玲玲</w:t>
            </w:r>
          </w:p>
        </w:tc>
      </w:tr>
    </w:tbl>
    <w:tbl>
      <w:tblPr>
        <w:tblStyle w:val="10"/>
        <w:tblpPr w:leftFromText="180" w:rightFromText="180" w:vertAnchor="page" w:horzAnchor="margin" w:tblpXSpec="center" w:tblpY="2185"/>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992"/>
        <w:gridCol w:w="1276"/>
        <w:gridCol w:w="411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trPr>
        <w:tc>
          <w:tcPr>
            <w:tcW w:w="10456" w:type="dxa"/>
            <w:gridSpan w:val="5"/>
          </w:tcPr>
          <w:p>
            <w:pPr>
              <w:jc w:val="center"/>
              <w:rPr>
                <w:rFonts w:hint="eastAsia" w:ascii="仿宋_GB2312" w:hAnsi="仿宋_GB2312" w:eastAsia="仿宋_GB2312" w:cs="仿宋_GB2312"/>
                <w:sz w:val="44"/>
                <w:szCs w:val="44"/>
              </w:rPr>
            </w:pPr>
            <w:r>
              <w:rPr>
                <w:rFonts w:hint="eastAsia" w:ascii="仿宋_GB2312" w:hAnsi="仿宋_GB2312" w:eastAsia="仿宋_GB2312" w:cs="仿宋_GB2312"/>
                <w:b/>
                <w:sz w:val="44"/>
                <w:szCs w:val="44"/>
              </w:rPr>
              <w:t>十九、聊城昊天农食品有限公司招聘简章</w:t>
            </w:r>
          </w:p>
          <w:p>
            <w:pPr>
              <w:ind w:firstLine="560" w:firstLineChars="200"/>
              <w:rPr>
                <w:rFonts w:hint="eastAsia" w:ascii="仿宋_GB2312" w:hAnsi="仿宋_GB2312" w:eastAsia="仿宋_GB2312" w:cs="仿宋_GB2312"/>
                <w:sz w:val="44"/>
                <w:szCs w:val="44"/>
              </w:rPr>
            </w:pPr>
            <w:r>
              <w:rPr>
                <w:rFonts w:hint="eastAsia" w:ascii="仿宋_GB2312" w:hAnsi="仿宋_GB2312" w:eastAsia="仿宋_GB2312" w:cs="仿宋_GB2312"/>
                <w:color w:val="000000" w:themeColor="text1"/>
                <w:kern w:val="0"/>
                <w:sz w:val="28"/>
                <w:szCs w:val="28"/>
                <w:shd w:val="clear" w:color="auto" w:fill="FFFFFF"/>
              </w:rPr>
              <w:t>山东聊城昊天农产品有限公司（其前身是聊城昊天食品有限公司</w:t>
            </w:r>
          </w:p>
          <w:p>
            <w:pPr>
              <w:widowControl/>
              <w:spacing w:line="360" w:lineRule="exact"/>
              <w:jc w:val="left"/>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shd w:val="clear" w:color="auto" w:fill="FFFFFF"/>
              </w:rPr>
              <w:t>），我司是聊城市： 唯一一家-------拥有20年食品进出口经验的专业公司，</w:t>
            </w:r>
          </w:p>
          <w:p>
            <w:pPr>
              <w:widowControl/>
              <w:shd w:val="clear" w:color="auto" w:fill="FFFFFF"/>
              <w:spacing w:line="360" w:lineRule="exact"/>
              <w:jc w:val="left"/>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shd w:val="clear" w:color="auto" w:fill="FFFFFF"/>
              </w:rPr>
              <w:t>第一家：把聊城农产品打入国际市场的公司  </w:t>
            </w:r>
          </w:p>
          <w:p>
            <w:pPr>
              <w:widowControl/>
              <w:shd w:val="clear" w:color="auto" w:fill="FFFFFF"/>
              <w:spacing w:line="360" w:lineRule="exact"/>
              <w:jc w:val="left"/>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shd w:val="clear" w:color="auto" w:fill="FFFFFF"/>
              </w:rPr>
              <w:t>第一家：把各类健康食品引入中国的公司</w:t>
            </w:r>
          </w:p>
          <w:p>
            <w:pPr>
              <w:widowControl/>
              <w:shd w:val="clear" w:color="auto" w:fill="FFFFFF"/>
              <w:spacing w:line="360" w:lineRule="exact"/>
              <w:jc w:val="left"/>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shd w:val="clear" w:color="auto" w:fill="FFFFFF"/>
              </w:rPr>
              <w:t>过去的20年，我们的足迹几乎踏遍了地球的每一个角落，熟知世界各地的健康食品!</w:t>
            </w:r>
          </w:p>
          <w:p>
            <w:pPr>
              <w:widowControl/>
              <w:shd w:val="clear" w:color="auto" w:fill="FFFFFF"/>
              <w:spacing w:line="360" w:lineRule="exact"/>
              <w:jc w:val="left"/>
              <w:rPr>
                <w:rFonts w:hint="eastAsia" w:ascii="仿宋_GB2312" w:hAnsi="仿宋_GB2312" w:eastAsia="仿宋_GB2312" w:cs="仿宋_GB2312"/>
                <w:color w:val="262B33"/>
                <w:sz w:val="16"/>
                <w:szCs w:val="16"/>
              </w:rPr>
            </w:pPr>
            <w:r>
              <w:rPr>
                <w:rFonts w:hint="eastAsia" w:ascii="仿宋_GB2312" w:hAnsi="仿宋_GB2312" w:eastAsia="仿宋_GB2312" w:cs="仿宋_GB2312"/>
                <w:color w:val="000000" w:themeColor="text1"/>
                <w:kern w:val="0"/>
                <w:sz w:val="28"/>
                <w:szCs w:val="28"/>
                <w:shd w:val="clear" w:color="auto" w:fill="FFFFFF"/>
              </w:rPr>
              <w:t>今后的20年，我们要把更多的天然健康食品引入中国，为中国人的健康造福</w:t>
            </w:r>
            <w:r>
              <w:rPr>
                <w:rFonts w:hint="eastAsia" w:ascii="仿宋_GB2312" w:hAnsi="仿宋_GB2312" w:eastAsia="仿宋_GB2312" w:cs="仿宋_GB2312"/>
                <w:color w:val="262B33"/>
                <w:kern w:val="0"/>
                <w:sz w:val="28"/>
                <w:szCs w:val="2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456" w:type="dxa"/>
            <w:gridSpan w:val="5"/>
          </w:tcPr>
          <w:p>
            <w:pPr>
              <w:spacing w:line="500" w:lineRule="exact"/>
              <w:jc w:val="center"/>
              <w:rPr>
                <w:rFonts w:hint="eastAsia" w:ascii="仿宋_GB2312" w:hAnsi="仿宋_GB2312" w:eastAsia="仿宋_GB2312" w:cs="仿宋_GB2312"/>
                <w:b/>
                <w:sz w:val="44"/>
                <w:szCs w:val="44"/>
              </w:rPr>
            </w:pPr>
            <w:r>
              <w:rPr>
                <w:rFonts w:hint="eastAsia" w:ascii="仿宋_GB2312" w:hAnsi="仿宋_GB2312" w:eastAsia="仿宋_GB2312" w:cs="仿宋_GB2312"/>
                <w:b/>
                <w:color w:val="000000" w:themeColor="text1"/>
                <w:sz w:val="44"/>
                <w:szCs w:val="44"/>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93" w:type="dxa"/>
          </w:tcPr>
          <w:p>
            <w:pPr>
              <w:spacing w:line="3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岗  位</w:t>
            </w:r>
          </w:p>
        </w:tc>
        <w:tc>
          <w:tcPr>
            <w:tcW w:w="992" w:type="dxa"/>
          </w:tcPr>
          <w:p>
            <w:pPr>
              <w:spacing w:line="3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人数</w:t>
            </w:r>
          </w:p>
        </w:tc>
        <w:tc>
          <w:tcPr>
            <w:tcW w:w="1276" w:type="dxa"/>
          </w:tcPr>
          <w:p>
            <w:pPr>
              <w:spacing w:line="3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学历</w:t>
            </w:r>
          </w:p>
        </w:tc>
        <w:tc>
          <w:tcPr>
            <w:tcW w:w="4111" w:type="dxa"/>
          </w:tcPr>
          <w:p>
            <w:pPr>
              <w:spacing w:line="3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工作要求</w:t>
            </w:r>
          </w:p>
        </w:tc>
        <w:tc>
          <w:tcPr>
            <w:tcW w:w="1984"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color w:val="262B33"/>
                <w:sz w:val="28"/>
                <w:szCs w:val="28"/>
                <w:shd w:val="clear" w:color="auto" w:fill="F7F8FB"/>
              </w:rPr>
              <w:t>销售人员业务员</w:t>
            </w:r>
          </w:p>
        </w:tc>
        <w:tc>
          <w:tcPr>
            <w:tcW w:w="992" w:type="dxa"/>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276" w:type="dxa"/>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color w:val="696E7D"/>
                <w:sz w:val="28"/>
                <w:szCs w:val="28"/>
                <w:shd w:val="clear" w:color="auto" w:fill="F7F8FB"/>
              </w:rPr>
              <w:t>大专</w:t>
            </w:r>
          </w:p>
        </w:tc>
        <w:tc>
          <w:tcPr>
            <w:tcW w:w="4111" w:type="dxa"/>
          </w:tcPr>
          <w:p>
            <w:pPr>
              <w:widowControl/>
              <w:shd w:val="clear" w:color="auto" w:fill="FFFFFF"/>
              <w:spacing w:line="300" w:lineRule="exact"/>
              <w:jc w:val="left"/>
              <w:rPr>
                <w:rFonts w:hint="eastAsia" w:ascii="仿宋_GB2312" w:hAnsi="仿宋_GB2312" w:eastAsia="仿宋_GB2312" w:cs="仿宋_GB2312"/>
                <w:color w:val="262B33"/>
                <w:sz w:val="28"/>
                <w:szCs w:val="28"/>
              </w:rPr>
            </w:pPr>
            <w:r>
              <w:rPr>
                <w:rFonts w:hint="eastAsia" w:ascii="仿宋_GB2312" w:hAnsi="仿宋_GB2312" w:eastAsia="仿宋_GB2312" w:cs="仿宋_GB2312"/>
                <w:color w:val="262B33"/>
                <w:sz w:val="28"/>
                <w:szCs w:val="28"/>
              </w:rPr>
              <w:t>1、</w:t>
            </w:r>
            <w:r>
              <w:rPr>
                <w:rFonts w:hint="eastAsia" w:ascii="仿宋_GB2312" w:hAnsi="仿宋_GB2312" w:eastAsia="仿宋_GB2312" w:cs="仿宋_GB2312"/>
                <w:color w:val="262B33"/>
                <w:kern w:val="0"/>
                <w:sz w:val="28"/>
                <w:szCs w:val="28"/>
                <w:shd w:val="clear" w:color="auto" w:fill="FFFFFF"/>
              </w:rPr>
              <w:t>开拓新市场，发展新客户，增加产品销售范围；</w:t>
            </w:r>
          </w:p>
          <w:p>
            <w:pPr>
              <w:widowControl/>
              <w:shd w:val="clear" w:color="auto" w:fill="FFFFFF"/>
              <w:spacing w:line="300" w:lineRule="exact"/>
              <w:jc w:val="left"/>
              <w:rPr>
                <w:rFonts w:hint="eastAsia" w:ascii="仿宋_GB2312" w:hAnsi="仿宋_GB2312" w:eastAsia="仿宋_GB2312" w:cs="仿宋_GB2312"/>
                <w:color w:val="262B33"/>
                <w:sz w:val="28"/>
                <w:szCs w:val="28"/>
              </w:rPr>
            </w:pPr>
            <w:r>
              <w:rPr>
                <w:rFonts w:hint="eastAsia" w:ascii="仿宋_GB2312" w:hAnsi="仿宋_GB2312" w:eastAsia="仿宋_GB2312" w:cs="仿宋_GB2312"/>
                <w:color w:val="262B33"/>
                <w:kern w:val="0"/>
                <w:sz w:val="28"/>
                <w:szCs w:val="28"/>
                <w:shd w:val="clear" w:color="auto" w:fill="FFFFFF"/>
              </w:rPr>
              <w:t>2、负责辖区市场信息的收集及竞争对手的分析；</w:t>
            </w:r>
          </w:p>
          <w:p>
            <w:pPr>
              <w:widowControl/>
              <w:shd w:val="clear" w:color="auto" w:fill="FFFFFF"/>
              <w:spacing w:line="300" w:lineRule="exact"/>
              <w:jc w:val="left"/>
              <w:rPr>
                <w:rFonts w:hint="eastAsia" w:ascii="仿宋_GB2312" w:hAnsi="仿宋_GB2312" w:eastAsia="仿宋_GB2312" w:cs="仿宋_GB2312"/>
                <w:color w:val="262B33"/>
                <w:sz w:val="28"/>
                <w:szCs w:val="28"/>
              </w:rPr>
            </w:pPr>
            <w:r>
              <w:rPr>
                <w:rFonts w:hint="eastAsia" w:ascii="仿宋_GB2312" w:hAnsi="仿宋_GB2312" w:eastAsia="仿宋_GB2312" w:cs="仿宋_GB2312"/>
                <w:color w:val="262B33"/>
                <w:kern w:val="0"/>
                <w:sz w:val="28"/>
                <w:szCs w:val="28"/>
                <w:shd w:val="clear" w:color="auto" w:fill="FFFFFF"/>
              </w:rPr>
              <w:t>3、负责销售区域内销售活动的策划和执行，完成销售任务；</w:t>
            </w:r>
          </w:p>
        </w:tc>
        <w:tc>
          <w:tcPr>
            <w:tcW w:w="1984"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3K-6K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color w:val="262B33"/>
                <w:sz w:val="28"/>
                <w:szCs w:val="28"/>
                <w:shd w:val="clear" w:color="auto" w:fill="F7F8FB"/>
              </w:rPr>
              <w:t>销售经理</w:t>
            </w:r>
          </w:p>
        </w:tc>
        <w:tc>
          <w:tcPr>
            <w:tcW w:w="992" w:type="dxa"/>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276" w:type="dxa"/>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大专</w:t>
            </w:r>
          </w:p>
        </w:tc>
        <w:tc>
          <w:tcPr>
            <w:tcW w:w="4111" w:type="dxa"/>
          </w:tcPr>
          <w:p>
            <w:pPr>
              <w:widowControl/>
              <w:shd w:val="clear" w:color="auto" w:fill="FFFFFF"/>
              <w:spacing w:line="300" w:lineRule="exact"/>
              <w:jc w:val="left"/>
              <w:rPr>
                <w:rFonts w:hint="eastAsia" w:ascii="仿宋_GB2312" w:hAnsi="仿宋_GB2312" w:eastAsia="仿宋_GB2312" w:cs="仿宋_GB2312"/>
                <w:color w:val="262B33"/>
                <w:sz w:val="28"/>
                <w:szCs w:val="28"/>
              </w:rPr>
            </w:pPr>
            <w:r>
              <w:rPr>
                <w:rFonts w:hint="eastAsia" w:ascii="仿宋_GB2312" w:hAnsi="仿宋_GB2312" w:eastAsia="仿宋_GB2312" w:cs="仿宋_GB2312"/>
                <w:color w:val="262B33"/>
                <w:kern w:val="0"/>
                <w:sz w:val="28"/>
                <w:szCs w:val="28"/>
                <w:shd w:val="clear" w:color="auto" w:fill="FFFFFF"/>
              </w:rPr>
              <w:t>1、负责市场调研和需求分析；</w:t>
            </w:r>
          </w:p>
          <w:p>
            <w:pPr>
              <w:widowControl/>
              <w:shd w:val="clear" w:color="auto" w:fill="FFFFFF"/>
              <w:spacing w:line="300" w:lineRule="exact"/>
              <w:jc w:val="left"/>
              <w:rPr>
                <w:rFonts w:hint="eastAsia" w:ascii="仿宋_GB2312" w:hAnsi="仿宋_GB2312" w:eastAsia="仿宋_GB2312" w:cs="仿宋_GB2312"/>
                <w:color w:val="262B33"/>
                <w:sz w:val="28"/>
                <w:szCs w:val="28"/>
              </w:rPr>
            </w:pPr>
            <w:r>
              <w:rPr>
                <w:rFonts w:hint="eastAsia" w:ascii="仿宋_GB2312" w:hAnsi="仿宋_GB2312" w:eastAsia="仿宋_GB2312" w:cs="仿宋_GB2312"/>
                <w:color w:val="262B33"/>
                <w:kern w:val="0"/>
                <w:sz w:val="28"/>
                <w:szCs w:val="28"/>
                <w:shd w:val="clear" w:color="auto" w:fill="FFFFFF"/>
              </w:rPr>
              <w:t>2、负责年度销售的预测，目标的制定及分解；</w:t>
            </w:r>
          </w:p>
          <w:p>
            <w:pPr>
              <w:widowControl/>
              <w:shd w:val="clear" w:color="auto" w:fill="FFFFFF"/>
              <w:spacing w:line="300" w:lineRule="exact"/>
              <w:jc w:val="left"/>
              <w:rPr>
                <w:rFonts w:hint="eastAsia" w:ascii="仿宋_GB2312" w:hAnsi="仿宋_GB2312" w:eastAsia="仿宋_GB2312" w:cs="仿宋_GB2312"/>
                <w:color w:val="262B33"/>
                <w:sz w:val="28"/>
                <w:szCs w:val="28"/>
              </w:rPr>
            </w:pPr>
            <w:r>
              <w:rPr>
                <w:rFonts w:hint="eastAsia" w:ascii="仿宋_GB2312" w:hAnsi="仿宋_GB2312" w:eastAsia="仿宋_GB2312" w:cs="仿宋_GB2312"/>
                <w:color w:val="262B33"/>
                <w:kern w:val="0"/>
                <w:sz w:val="28"/>
                <w:szCs w:val="28"/>
                <w:shd w:val="clear" w:color="auto" w:fill="FFFFFF"/>
              </w:rPr>
              <w:t>3、确定销售部门目标体系和销售配额；</w:t>
            </w:r>
          </w:p>
          <w:p>
            <w:pPr>
              <w:widowControl/>
              <w:shd w:val="clear" w:color="auto" w:fill="FFFFFF"/>
              <w:spacing w:line="300" w:lineRule="exact"/>
              <w:jc w:val="left"/>
              <w:rPr>
                <w:rFonts w:hint="eastAsia" w:ascii="仿宋_GB2312" w:hAnsi="仿宋_GB2312" w:eastAsia="仿宋_GB2312" w:cs="仿宋_GB2312"/>
                <w:color w:val="262B33"/>
                <w:sz w:val="28"/>
                <w:szCs w:val="28"/>
              </w:rPr>
            </w:pPr>
            <w:r>
              <w:rPr>
                <w:rFonts w:hint="eastAsia" w:ascii="仿宋_GB2312" w:hAnsi="仿宋_GB2312" w:eastAsia="仿宋_GB2312" w:cs="仿宋_GB2312"/>
                <w:color w:val="262B33"/>
                <w:kern w:val="0"/>
                <w:sz w:val="28"/>
                <w:szCs w:val="28"/>
                <w:shd w:val="clear" w:color="auto" w:fill="FFFFFF"/>
              </w:rPr>
              <w:t>4、制定销售计划和销售预算；</w:t>
            </w:r>
          </w:p>
          <w:p>
            <w:pPr>
              <w:widowControl/>
              <w:shd w:val="clear" w:color="auto" w:fill="FFFFFF"/>
              <w:spacing w:line="300" w:lineRule="exact"/>
              <w:jc w:val="left"/>
              <w:rPr>
                <w:rFonts w:hint="eastAsia" w:ascii="仿宋_GB2312" w:hAnsi="仿宋_GB2312" w:eastAsia="仿宋_GB2312" w:cs="仿宋_GB2312"/>
                <w:color w:val="262B33"/>
                <w:sz w:val="28"/>
                <w:szCs w:val="28"/>
              </w:rPr>
            </w:pPr>
            <w:r>
              <w:rPr>
                <w:rFonts w:hint="eastAsia" w:ascii="仿宋_GB2312" w:hAnsi="仿宋_GB2312" w:eastAsia="仿宋_GB2312" w:cs="仿宋_GB2312"/>
                <w:color w:val="262B33"/>
                <w:kern w:val="0"/>
                <w:sz w:val="28"/>
                <w:szCs w:val="28"/>
                <w:shd w:val="clear" w:color="auto" w:fill="FFFFFF"/>
              </w:rPr>
              <w:t>5、负责销售渠道和客户的管理；</w:t>
            </w:r>
          </w:p>
          <w:p>
            <w:pPr>
              <w:widowControl/>
              <w:shd w:val="clear" w:color="auto" w:fill="FFFFFF"/>
              <w:spacing w:line="300" w:lineRule="exact"/>
              <w:jc w:val="left"/>
              <w:rPr>
                <w:rFonts w:hint="eastAsia" w:ascii="仿宋_GB2312" w:hAnsi="仿宋_GB2312" w:eastAsia="仿宋_GB2312" w:cs="仿宋_GB2312"/>
                <w:color w:val="262B33"/>
                <w:sz w:val="28"/>
                <w:szCs w:val="28"/>
              </w:rPr>
            </w:pPr>
            <w:r>
              <w:rPr>
                <w:rFonts w:hint="eastAsia" w:ascii="仿宋_GB2312" w:hAnsi="仿宋_GB2312" w:eastAsia="仿宋_GB2312" w:cs="仿宋_GB2312"/>
                <w:color w:val="262B33"/>
                <w:kern w:val="0"/>
                <w:sz w:val="28"/>
                <w:szCs w:val="28"/>
                <w:shd w:val="clear" w:color="auto" w:fill="FFFFFF"/>
              </w:rPr>
              <w:t>6、组建销售队伍，培训销售人员；</w:t>
            </w:r>
          </w:p>
          <w:p>
            <w:pPr>
              <w:widowControl/>
              <w:shd w:val="clear" w:color="auto" w:fill="FFFFFF"/>
              <w:spacing w:line="300" w:lineRule="exact"/>
              <w:jc w:val="left"/>
              <w:rPr>
                <w:rFonts w:hint="eastAsia" w:ascii="仿宋_GB2312" w:hAnsi="仿宋_GB2312" w:eastAsia="仿宋_GB2312" w:cs="仿宋_GB2312"/>
                <w:color w:val="262B33"/>
                <w:sz w:val="28"/>
                <w:szCs w:val="28"/>
              </w:rPr>
            </w:pPr>
            <w:r>
              <w:rPr>
                <w:rFonts w:hint="eastAsia" w:ascii="仿宋_GB2312" w:hAnsi="仿宋_GB2312" w:eastAsia="仿宋_GB2312" w:cs="仿宋_GB2312"/>
                <w:color w:val="262B33"/>
                <w:kern w:val="0"/>
                <w:sz w:val="28"/>
                <w:szCs w:val="28"/>
                <w:shd w:val="clear" w:color="auto" w:fill="FFFFFF"/>
              </w:rPr>
              <w:t>7、评估销售业绩，建设销售团队。</w:t>
            </w:r>
          </w:p>
        </w:tc>
        <w:tc>
          <w:tcPr>
            <w:tcW w:w="1984"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6K-8K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color w:val="262B33"/>
                <w:sz w:val="28"/>
                <w:szCs w:val="28"/>
                <w:shd w:val="clear" w:color="auto" w:fill="F7F8FB"/>
              </w:rPr>
              <w:t>外贸业务员</w:t>
            </w:r>
          </w:p>
        </w:tc>
        <w:tc>
          <w:tcPr>
            <w:tcW w:w="992" w:type="dxa"/>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276" w:type="dxa"/>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本科</w:t>
            </w:r>
          </w:p>
        </w:tc>
        <w:tc>
          <w:tcPr>
            <w:tcW w:w="4111" w:type="dxa"/>
          </w:tcPr>
          <w:p>
            <w:pPr>
              <w:widowControl/>
              <w:shd w:val="clear" w:color="auto" w:fill="FFFFFF"/>
              <w:spacing w:line="300" w:lineRule="exact"/>
              <w:jc w:val="left"/>
              <w:rPr>
                <w:rFonts w:hint="eastAsia" w:ascii="仿宋_GB2312" w:hAnsi="仿宋_GB2312" w:eastAsia="仿宋_GB2312" w:cs="仿宋_GB2312"/>
                <w:color w:val="262B33"/>
                <w:sz w:val="28"/>
                <w:szCs w:val="28"/>
              </w:rPr>
            </w:pPr>
            <w:r>
              <w:rPr>
                <w:rFonts w:hint="eastAsia" w:ascii="仿宋_GB2312" w:hAnsi="仿宋_GB2312" w:eastAsia="仿宋_GB2312" w:cs="仿宋_GB2312"/>
                <w:color w:val="262B33"/>
                <w:kern w:val="0"/>
                <w:sz w:val="28"/>
                <w:szCs w:val="28"/>
                <w:shd w:val="clear" w:color="auto" w:fill="FFFFFF"/>
              </w:rPr>
              <w:t>1）要求英语8级以上，有工作经验，</w:t>
            </w:r>
          </w:p>
          <w:p>
            <w:pPr>
              <w:widowControl/>
              <w:shd w:val="clear" w:color="auto" w:fill="FFFFFF"/>
              <w:spacing w:line="300" w:lineRule="exact"/>
              <w:jc w:val="left"/>
              <w:rPr>
                <w:rFonts w:hint="eastAsia" w:ascii="仿宋_GB2312" w:hAnsi="仿宋_GB2312" w:eastAsia="仿宋_GB2312" w:cs="仿宋_GB2312"/>
                <w:color w:val="262B33"/>
                <w:sz w:val="28"/>
                <w:szCs w:val="28"/>
              </w:rPr>
            </w:pPr>
            <w:r>
              <w:rPr>
                <w:rFonts w:hint="eastAsia" w:ascii="仿宋_GB2312" w:hAnsi="仿宋_GB2312" w:eastAsia="仿宋_GB2312" w:cs="仿宋_GB2312"/>
                <w:color w:val="262B33"/>
                <w:kern w:val="0"/>
                <w:sz w:val="28"/>
                <w:szCs w:val="28"/>
                <w:shd w:val="clear" w:color="auto" w:fill="FFFFFF"/>
              </w:rPr>
              <w:t>2）能够独立出国考察、拜访客户、参加各类展会者优先高薪录用</w:t>
            </w:r>
          </w:p>
          <w:p>
            <w:pPr>
              <w:spacing w:line="300" w:lineRule="exact"/>
              <w:rPr>
                <w:rFonts w:hint="eastAsia" w:ascii="仿宋_GB2312" w:hAnsi="仿宋_GB2312" w:eastAsia="仿宋_GB2312" w:cs="仿宋_GB2312"/>
                <w:sz w:val="28"/>
                <w:szCs w:val="28"/>
              </w:rPr>
            </w:pPr>
          </w:p>
        </w:tc>
        <w:tc>
          <w:tcPr>
            <w:tcW w:w="1984"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3K-6K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472" w:type="dxa"/>
            <w:gridSpan w:val="4"/>
            <w:tcBorders>
              <w:left w:val="single" w:color="auto" w:sz="4" w:space="0"/>
              <w:right w:val="single" w:color="auto" w:sz="4" w:space="0"/>
            </w:tcBorders>
          </w:tcPr>
          <w:p>
            <w:pPr>
              <w:widowControl/>
              <w:shd w:val="clear" w:color="auto" w:fill="FFFFFF"/>
              <w:spacing w:line="300" w:lineRule="exact"/>
              <w:jc w:val="left"/>
              <w:rPr>
                <w:rFonts w:hint="eastAsia" w:ascii="仿宋_GB2312" w:hAnsi="仿宋_GB2312" w:eastAsia="仿宋_GB2312" w:cs="仿宋_GB2312"/>
                <w:color w:val="262B33"/>
                <w:sz w:val="28"/>
                <w:szCs w:val="28"/>
              </w:rPr>
            </w:pPr>
            <w:r>
              <w:rPr>
                <w:rFonts w:hint="eastAsia" w:ascii="仿宋_GB2312" w:hAnsi="仿宋_GB2312" w:eastAsia="仿宋_GB2312" w:cs="仿宋_GB2312"/>
                <w:sz w:val="28"/>
                <w:szCs w:val="28"/>
              </w:rPr>
              <w:t>公司福利待遇：</w:t>
            </w:r>
            <w:r>
              <w:rPr>
                <w:rFonts w:hint="eastAsia" w:ascii="仿宋_GB2312" w:hAnsi="仿宋_GB2312" w:eastAsia="仿宋_GB2312" w:cs="仿宋_GB2312"/>
                <w:color w:val="262B33"/>
                <w:kern w:val="0"/>
                <w:sz w:val="28"/>
                <w:szCs w:val="28"/>
                <w:bdr w:val="single" w:color="D8DCE6" w:sz="4" w:space="0"/>
                <w:shd w:val="clear" w:color="auto" w:fill="FFFFFF"/>
              </w:rPr>
              <w:t xml:space="preserve">五险  绩效奖金 </w:t>
            </w:r>
            <w:r>
              <w:rPr>
                <w:rFonts w:hint="eastAsia" w:ascii="仿宋_GB2312" w:hAnsi="仿宋_GB2312" w:eastAsia="仿宋_GB2312" w:cs="仿宋_GB2312"/>
                <w:color w:val="262B33"/>
                <w:kern w:val="0"/>
                <w:sz w:val="28"/>
                <w:szCs w:val="28"/>
                <w:shd w:val="clear" w:color="auto" w:fill="FFFFFF"/>
              </w:rPr>
              <w:t xml:space="preserve">  </w:t>
            </w:r>
            <w:r>
              <w:rPr>
                <w:rFonts w:hint="eastAsia" w:ascii="仿宋_GB2312" w:hAnsi="仿宋_GB2312" w:eastAsia="仿宋_GB2312" w:cs="仿宋_GB2312"/>
                <w:color w:val="262B33"/>
                <w:kern w:val="0"/>
                <w:sz w:val="28"/>
                <w:szCs w:val="28"/>
                <w:bdr w:val="single" w:color="D8DCE6" w:sz="4" w:space="0"/>
                <w:shd w:val="clear" w:color="auto" w:fill="FFFFFF"/>
              </w:rPr>
              <w:t xml:space="preserve">加班补助 </w:t>
            </w:r>
            <w:r>
              <w:rPr>
                <w:rFonts w:hint="eastAsia" w:ascii="仿宋_GB2312" w:hAnsi="仿宋_GB2312" w:eastAsia="仿宋_GB2312" w:cs="仿宋_GB2312"/>
                <w:color w:val="262B33"/>
                <w:kern w:val="0"/>
                <w:sz w:val="28"/>
                <w:szCs w:val="28"/>
                <w:shd w:val="clear" w:color="auto" w:fill="FFFFFF"/>
              </w:rPr>
              <w:t xml:space="preserve">  </w:t>
            </w:r>
            <w:r>
              <w:rPr>
                <w:rFonts w:hint="eastAsia" w:ascii="仿宋_GB2312" w:hAnsi="仿宋_GB2312" w:eastAsia="仿宋_GB2312" w:cs="仿宋_GB2312"/>
                <w:color w:val="262B33"/>
                <w:kern w:val="0"/>
                <w:sz w:val="28"/>
                <w:szCs w:val="28"/>
                <w:bdr w:val="single" w:color="D8DCE6" w:sz="4" w:space="0"/>
                <w:shd w:val="clear" w:color="auto" w:fill="FFFFFF"/>
              </w:rPr>
              <w:t>全勤奖</w:t>
            </w:r>
            <w:r>
              <w:rPr>
                <w:rFonts w:hint="eastAsia" w:ascii="仿宋_GB2312" w:hAnsi="仿宋_GB2312" w:eastAsia="仿宋_GB2312" w:cs="仿宋_GB2312"/>
                <w:color w:val="262B33"/>
                <w:kern w:val="0"/>
                <w:sz w:val="28"/>
                <w:szCs w:val="28"/>
                <w:shd w:val="clear" w:color="auto" w:fill="FFFFFF"/>
              </w:rPr>
              <w:t xml:space="preserve">  </w:t>
            </w:r>
            <w:r>
              <w:rPr>
                <w:rFonts w:hint="eastAsia" w:ascii="仿宋_GB2312" w:hAnsi="仿宋_GB2312" w:eastAsia="仿宋_GB2312" w:cs="仿宋_GB2312"/>
                <w:color w:val="262B33"/>
                <w:kern w:val="0"/>
                <w:sz w:val="28"/>
                <w:szCs w:val="28"/>
                <w:bdr w:val="single" w:color="D8DCE6" w:sz="4" w:space="0"/>
                <w:shd w:val="clear" w:color="auto" w:fill="FFFFFF"/>
              </w:rPr>
              <w:t>定期体检</w:t>
            </w:r>
            <w:r>
              <w:rPr>
                <w:rFonts w:hint="eastAsia" w:ascii="仿宋_GB2312" w:hAnsi="仿宋_GB2312" w:eastAsia="仿宋_GB2312" w:cs="仿宋_GB2312"/>
                <w:color w:val="262B33"/>
                <w:kern w:val="0"/>
                <w:sz w:val="28"/>
                <w:szCs w:val="28"/>
                <w:shd w:val="clear" w:color="auto" w:fill="FFFFFF"/>
              </w:rPr>
              <w:t xml:space="preserve">  </w:t>
            </w:r>
            <w:r>
              <w:rPr>
                <w:rFonts w:hint="eastAsia" w:ascii="仿宋_GB2312" w:hAnsi="仿宋_GB2312" w:eastAsia="仿宋_GB2312" w:cs="仿宋_GB2312"/>
                <w:color w:val="262B33"/>
                <w:kern w:val="0"/>
                <w:sz w:val="28"/>
                <w:szCs w:val="28"/>
                <w:bdr w:val="single" w:color="D8DCE6" w:sz="4" w:space="0"/>
                <w:shd w:val="clear" w:color="auto" w:fill="FFFFFF"/>
              </w:rPr>
              <w:t>节日福利</w:t>
            </w:r>
            <w:r>
              <w:rPr>
                <w:rFonts w:hint="eastAsia" w:ascii="仿宋_GB2312" w:hAnsi="仿宋_GB2312" w:eastAsia="仿宋_GB2312" w:cs="仿宋_GB2312"/>
                <w:color w:val="262B33"/>
                <w:kern w:val="0"/>
                <w:sz w:val="28"/>
                <w:szCs w:val="28"/>
                <w:shd w:val="clear" w:color="auto" w:fill="FFFFFF"/>
              </w:rPr>
              <w:t xml:space="preserve">  </w:t>
            </w:r>
            <w:r>
              <w:rPr>
                <w:rFonts w:hint="eastAsia" w:ascii="仿宋_GB2312" w:hAnsi="仿宋_GB2312" w:eastAsia="仿宋_GB2312" w:cs="仿宋_GB2312"/>
                <w:color w:val="262B33"/>
                <w:kern w:val="0"/>
                <w:sz w:val="28"/>
                <w:szCs w:val="28"/>
                <w:bdr w:val="single" w:color="D8DCE6" w:sz="4" w:space="0"/>
                <w:shd w:val="clear" w:color="auto" w:fill="FFFFFF"/>
              </w:rPr>
              <w:t xml:space="preserve">周末双休  </w:t>
            </w:r>
            <w:r>
              <w:rPr>
                <w:rFonts w:hint="eastAsia" w:ascii="仿宋_GB2312" w:hAnsi="仿宋_GB2312" w:eastAsia="仿宋_GB2312" w:cs="仿宋_GB2312"/>
                <w:color w:val="262B33"/>
                <w:kern w:val="0"/>
                <w:sz w:val="28"/>
                <w:szCs w:val="28"/>
                <w:shd w:val="clear" w:color="auto" w:fill="FFFFFF"/>
              </w:rPr>
              <w:t xml:space="preserve">    </w:t>
            </w:r>
            <w:r>
              <w:rPr>
                <w:rFonts w:hint="eastAsia" w:ascii="仿宋_GB2312" w:hAnsi="仿宋_GB2312" w:eastAsia="仿宋_GB2312" w:cs="仿宋_GB2312"/>
                <w:color w:val="262B33"/>
                <w:kern w:val="0"/>
                <w:sz w:val="28"/>
                <w:szCs w:val="28"/>
                <w:bdr w:val="single" w:color="D8DCE6" w:sz="4" w:space="0"/>
                <w:shd w:val="clear" w:color="auto" w:fill="FFFFFF"/>
              </w:rPr>
              <w:t>项目奖金</w:t>
            </w:r>
          </w:p>
        </w:tc>
        <w:tc>
          <w:tcPr>
            <w:tcW w:w="1984" w:type="dxa"/>
            <w:tcBorders>
              <w:left w:val="single" w:color="auto" w:sz="4" w:space="0"/>
              <w:right w:val="single" w:color="auto" w:sz="4" w:space="0"/>
            </w:tcBorders>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10456" w:type="dxa"/>
            <w:gridSpan w:val="5"/>
            <w:tcBorders>
              <w:left w:val="nil"/>
              <w:bottom w:val="nil"/>
              <w:right w:val="nil"/>
            </w:tcBorders>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公司地址：聊城市开发区当代国际大厦八楼</w:t>
            </w:r>
          </w:p>
          <w:p>
            <w:pP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联系电话： 15563590876  （微信同号）           联系人：郭青</w:t>
            </w:r>
          </w:p>
        </w:tc>
      </w:tr>
    </w:tbl>
    <w:tbl>
      <w:tblPr>
        <w:tblStyle w:val="10"/>
        <w:tblpPr w:leftFromText="180" w:rightFromText="180" w:vertAnchor="page" w:horzAnchor="page" w:tblpX="877" w:tblpY="3289"/>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992"/>
        <w:gridCol w:w="1276"/>
        <w:gridCol w:w="3969"/>
        <w:gridCol w:w="142"/>
        <w:gridCol w:w="1842"/>
        <w:gridCol w:w="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trPr>
        <w:tc>
          <w:tcPr>
            <w:tcW w:w="10456" w:type="dxa"/>
            <w:gridSpan w:val="7"/>
          </w:tcPr>
          <w:p>
            <w:pPr>
              <w:tabs>
                <w:tab w:val="left" w:pos="2100"/>
                <w:tab w:val="center" w:pos="5120"/>
              </w:tabs>
              <w:jc w:val="left"/>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ab/>
            </w:r>
            <w:r>
              <w:rPr>
                <w:rFonts w:hint="eastAsia" w:ascii="仿宋_GB2312" w:hAnsi="仿宋_GB2312" w:eastAsia="仿宋_GB2312" w:cs="仿宋_GB2312"/>
                <w:b/>
                <w:sz w:val="44"/>
                <w:szCs w:val="44"/>
              </w:rPr>
              <w:t>二十、</w:t>
            </w:r>
            <w:r>
              <w:rPr>
                <w:rFonts w:hint="eastAsia" w:ascii="仿宋_GB2312" w:hAnsi="仿宋_GB2312" w:eastAsia="仿宋_GB2312" w:cs="仿宋_GB2312"/>
                <w:b/>
                <w:sz w:val="44"/>
                <w:szCs w:val="44"/>
              </w:rPr>
              <w:tab/>
            </w:r>
            <w:r>
              <w:rPr>
                <w:rFonts w:hint="eastAsia" w:ascii="仿宋_GB2312" w:hAnsi="仿宋_GB2312" w:eastAsia="仿宋_GB2312" w:cs="仿宋_GB2312"/>
                <w:b/>
                <w:sz w:val="44"/>
                <w:szCs w:val="44"/>
              </w:rPr>
              <w:t>莘县橡树园教育咨询招聘简章</w:t>
            </w:r>
          </w:p>
          <w:p>
            <w:pPr>
              <w:ind w:firstLine="840" w:firstLine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莘县橡树园教育咨询有限公司是一家从事教学和教育咨询工作的公司，从公司成立之日起，就以“提高教育水平、提升教学能力，不忘教书育人初心”为企业的核心使命。公司凭借先进的教育理念、独具特色的教学模式以及扎实的团队管理迅速发展壮大，取得较高的社会评价。</w:t>
            </w:r>
            <w:r>
              <w:rPr>
                <w:rFonts w:hint="eastAsia" w:ascii="仿宋_GB2312" w:hAnsi="仿宋_GB2312" w:eastAsia="仿宋_GB2312" w:cs="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456" w:type="dxa"/>
            <w:gridSpan w:val="7"/>
          </w:tcPr>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color w:val="000000" w:themeColor="text1"/>
                <w:sz w:val="44"/>
                <w:szCs w:val="44"/>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93"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岗  位</w:t>
            </w:r>
          </w:p>
        </w:tc>
        <w:tc>
          <w:tcPr>
            <w:tcW w:w="992"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人数</w:t>
            </w:r>
          </w:p>
        </w:tc>
        <w:tc>
          <w:tcPr>
            <w:tcW w:w="1276"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学历</w:t>
            </w:r>
          </w:p>
        </w:tc>
        <w:tc>
          <w:tcPr>
            <w:tcW w:w="4111" w:type="dxa"/>
            <w:gridSpan w:val="2"/>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工作要求</w:t>
            </w:r>
          </w:p>
        </w:tc>
        <w:tc>
          <w:tcPr>
            <w:tcW w:w="1984" w:type="dxa"/>
            <w:gridSpan w:val="2"/>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英语教师</w:t>
            </w:r>
          </w:p>
        </w:tc>
        <w:tc>
          <w:tcPr>
            <w:tcW w:w="992"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276"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大专以上</w:t>
            </w:r>
          </w:p>
        </w:tc>
        <w:tc>
          <w:tcPr>
            <w:tcW w:w="4111" w:type="dxa"/>
            <w:gridSpan w:val="2"/>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1.英语口语流利，发音好，热爱教育工作。2.亲和力强，责任感强。有教师资格证优先。</w:t>
            </w:r>
          </w:p>
        </w:tc>
        <w:tc>
          <w:tcPr>
            <w:tcW w:w="1984" w:type="dxa"/>
            <w:gridSpan w:val="2"/>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4000-8000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课程顾问</w:t>
            </w:r>
          </w:p>
        </w:tc>
        <w:tc>
          <w:tcPr>
            <w:tcW w:w="992"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276"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不限</w:t>
            </w:r>
          </w:p>
        </w:tc>
        <w:tc>
          <w:tcPr>
            <w:tcW w:w="4111" w:type="dxa"/>
            <w:gridSpan w:val="2"/>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1.熟悉课程体系，能够向学生家长讲解课程。2.沟通能力强，善于表达。</w:t>
            </w:r>
          </w:p>
        </w:tc>
        <w:tc>
          <w:tcPr>
            <w:tcW w:w="1984" w:type="dxa"/>
            <w:gridSpan w:val="2"/>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3000-10000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8472" w:type="dxa"/>
            <w:gridSpan w:val="5"/>
            <w:tcBorders>
              <w:left w:val="single" w:color="auto" w:sz="4" w:space="0"/>
              <w:right w:val="single" w:color="auto" w:sz="4" w:space="0"/>
            </w:tcBorders>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公司福利待遇：1.开展校区间交流培训，提升业务技能；2.丰富的业余活动，关心关爱员工成长；3.借鉴总部经验积累，培养校区负责人。</w:t>
            </w:r>
          </w:p>
        </w:tc>
        <w:tc>
          <w:tcPr>
            <w:tcW w:w="1984" w:type="dxa"/>
            <w:gridSpan w:val="2"/>
            <w:tcBorders>
              <w:left w:val="single" w:color="auto" w:sz="4" w:space="0"/>
              <w:right w:val="single" w:color="auto" w:sz="4" w:space="0"/>
            </w:tcBorders>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drawing>
                <wp:inline distT="0" distB="0" distL="0" distR="0">
                  <wp:extent cx="1024890" cy="974725"/>
                  <wp:effectExtent l="19050" t="0" r="3810" b="0"/>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noChangeArrowheads="1"/>
                          </pic:cNvPicPr>
                        </pic:nvPicPr>
                        <pic:blipFill>
                          <a:blip r:embed="rId7" cstate="print"/>
                          <a:srcRect/>
                          <a:stretch>
                            <a:fillRect/>
                          </a:stretch>
                        </pic:blipFill>
                        <pic:spPr>
                          <a:xfrm>
                            <a:off x="0" y="0"/>
                            <a:ext cx="1024890" cy="974725"/>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10456" w:type="dxa"/>
            <w:gridSpan w:val="7"/>
            <w:tcBorders>
              <w:left w:val="nil"/>
              <w:bottom w:val="nil"/>
              <w:right w:val="nil"/>
            </w:tcBorders>
          </w:tcPr>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公司地址：山东聊城莘县天乐尚都小区西区北门东侧</w:t>
            </w:r>
          </w:p>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联系电话：13969598585                          联系人：段老师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4563" w:hRule="atLeast"/>
        </w:trPr>
        <w:tc>
          <w:tcPr>
            <w:tcW w:w="10314" w:type="dxa"/>
            <w:gridSpan w:val="6"/>
          </w:tcPr>
          <w:p>
            <w:pPr>
              <w:rPr>
                <w:rFonts w:hint="eastAsia" w:ascii="仿宋_GB2312" w:hAnsi="仿宋_GB2312" w:eastAsia="仿宋_GB2312" w:cs="仿宋_GB2312"/>
                <w:color w:val="262B33"/>
                <w:kern w:val="0"/>
                <w:sz w:val="44"/>
                <w:szCs w:val="44"/>
                <w:shd w:val="clear" w:color="auto" w:fill="FFFFFF"/>
              </w:rPr>
            </w:pPr>
            <w:r>
              <w:rPr>
                <w:rFonts w:hint="eastAsia" w:ascii="仿宋_GB2312" w:hAnsi="仿宋_GB2312" w:eastAsia="仿宋_GB2312" w:cs="仿宋_GB2312"/>
                <w:b/>
                <w:sz w:val="44"/>
                <w:szCs w:val="44"/>
              </w:rPr>
              <w:t>二十一、莘县瑞发德清真食品有限公司招聘简章</w:t>
            </w:r>
          </w:p>
          <w:p>
            <w:pPr>
              <w:ind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color w:val="262B33"/>
                <w:kern w:val="0"/>
                <w:sz w:val="28"/>
                <w:szCs w:val="28"/>
                <w:shd w:val="clear" w:color="auto" w:fill="FFFFFF"/>
              </w:rPr>
              <w:t>山东莘县瑞发德清真食品有限公司隶属于山东瑞发德食品集团公司，成立于2007年，瑞发德集团公司目前下辖五个食品深加工公司，集团公司总占地面积400多亩，加工车间约6万平方米，年产能12万吨，员工1000多人，建立了ISO22000食品安全管理体系、ISO9001质量管理体系、HACCP质量安全管理体系，导入GMP、SSOP、5S等管理规范。公司在设立之初就致力于做专业的餐饮半成品供应商，专注于肉类的调理品、熟食品的研发、加工和销售。目前已经开发和销售的产品主要分为调理品、油炸、熏蒸、盖浇饭等四大类、100多个品种，涵盖商超、团膳、中式快餐、西式快餐、休闲餐饮、批发流通6个销售渠道、近两百多客户。</w:t>
            </w:r>
            <w:r>
              <w:rPr>
                <w:rFonts w:hint="eastAsia" w:ascii="仿宋_GB2312" w:hAnsi="仿宋_GB2312" w:eastAsia="仿宋_GB2312" w:cs="仿宋_GB2312"/>
                <w:color w:val="262B33"/>
                <w:kern w:val="0"/>
                <w:sz w:val="28"/>
                <w:szCs w:val="28"/>
                <w:shd w:val="clear" w:color="auto" w:fill="FFFFFF"/>
              </w:rPr>
              <w:br w:type="textWrapping"/>
            </w:r>
            <w:r>
              <w:rPr>
                <w:rFonts w:hint="eastAsia" w:ascii="仿宋_GB2312" w:hAnsi="仿宋_GB2312" w:eastAsia="仿宋_GB2312" w:cs="仿宋_GB2312"/>
                <w:color w:val="262B33"/>
                <w:kern w:val="0"/>
                <w:sz w:val="28"/>
                <w:szCs w:val="28"/>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633" w:hRule="atLeast"/>
        </w:trPr>
        <w:tc>
          <w:tcPr>
            <w:tcW w:w="10314" w:type="dxa"/>
            <w:gridSpan w:val="6"/>
          </w:tcPr>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color w:val="000000" w:themeColor="text1"/>
                <w:sz w:val="44"/>
                <w:szCs w:val="44"/>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665" w:hRule="atLeast"/>
        </w:trPr>
        <w:tc>
          <w:tcPr>
            <w:tcW w:w="2093"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岗  位</w:t>
            </w:r>
          </w:p>
        </w:tc>
        <w:tc>
          <w:tcPr>
            <w:tcW w:w="992"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人数</w:t>
            </w:r>
          </w:p>
        </w:tc>
        <w:tc>
          <w:tcPr>
            <w:tcW w:w="1276"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学历</w:t>
            </w:r>
          </w:p>
        </w:tc>
        <w:tc>
          <w:tcPr>
            <w:tcW w:w="3969"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工作要求</w:t>
            </w:r>
          </w:p>
        </w:tc>
        <w:tc>
          <w:tcPr>
            <w:tcW w:w="1984" w:type="dxa"/>
            <w:gridSpan w:val="2"/>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1582" w:hRule="atLeast"/>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销售内勤</w:t>
            </w:r>
          </w:p>
        </w:tc>
        <w:tc>
          <w:tcPr>
            <w:tcW w:w="992"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276"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高中</w:t>
            </w:r>
          </w:p>
        </w:tc>
        <w:tc>
          <w:tcPr>
            <w:tcW w:w="3969"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客户维护、订单跟进并统计、客户回款、物流跟进等  （工作地点在聊城开发区）</w:t>
            </w:r>
          </w:p>
        </w:tc>
        <w:tc>
          <w:tcPr>
            <w:tcW w:w="1984" w:type="dxa"/>
            <w:gridSpan w:val="2"/>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3000+绩效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666" w:hRule="atLeast"/>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销售代表</w:t>
            </w:r>
          </w:p>
        </w:tc>
        <w:tc>
          <w:tcPr>
            <w:tcW w:w="992"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276"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高中</w:t>
            </w:r>
          </w:p>
        </w:tc>
        <w:tc>
          <w:tcPr>
            <w:tcW w:w="3969"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新客户开发、老客户维护，能出差</w:t>
            </w:r>
          </w:p>
        </w:tc>
        <w:tc>
          <w:tcPr>
            <w:tcW w:w="1984" w:type="dxa"/>
            <w:gridSpan w:val="2"/>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4000+提成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666" w:hRule="atLeast"/>
        </w:trPr>
        <w:tc>
          <w:tcPr>
            <w:tcW w:w="2093"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配送司机</w:t>
            </w:r>
          </w:p>
        </w:tc>
        <w:tc>
          <w:tcPr>
            <w:tcW w:w="992"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276"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高中</w:t>
            </w:r>
          </w:p>
        </w:tc>
        <w:tc>
          <w:tcPr>
            <w:tcW w:w="3969"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老客户维护、货物配送</w:t>
            </w:r>
          </w:p>
        </w:tc>
        <w:tc>
          <w:tcPr>
            <w:tcW w:w="1984" w:type="dxa"/>
            <w:gridSpan w:val="2"/>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3600+提成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614" w:hRule="atLeast"/>
        </w:trPr>
        <w:tc>
          <w:tcPr>
            <w:tcW w:w="10314" w:type="dxa"/>
            <w:gridSpan w:val="6"/>
            <w:tcBorders>
              <w:left w:val="single" w:color="auto" w:sz="4" w:space="0"/>
              <w:right w:val="single" w:color="auto" w:sz="4" w:space="0"/>
            </w:tcBorders>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公司福利待遇：缴纳社保，出差有补贴，年度有奖金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1931" w:hRule="atLeast"/>
        </w:trPr>
        <w:tc>
          <w:tcPr>
            <w:tcW w:w="10314" w:type="dxa"/>
            <w:gridSpan w:val="6"/>
            <w:tcBorders>
              <w:left w:val="nil"/>
              <w:bottom w:val="nil"/>
              <w:right w:val="nil"/>
            </w:tcBorders>
          </w:tcPr>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公司地址：山东莘县鸿图街23号</w:t>
            </w:r>
          </w:p>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联系电话：  18865182602                     联系人：朱老师</w:t>
            </w:r>
          </w:p>
        </w:tc>
      </w:tr>
    </w:tbl>
    <w:p>
      <w:pPr>
        <w:tabs>
          <w:tab w:val="left" w:pos="675"/>
        </w:tabs>
        <w:rPr>
          <w:rFonts w:hint="eastAsia" w:ascii="仿宋_GB2312" w:hAnsi="仿宋_GB2312" w:eastAsia="仿宋_GB2312" w:cs="仿宋_GB2312"/>
          <w:b/>
          <w:sz w:val="44"/>
          <w:szCs w:val="44"/>
        </w:rPr>
      </w:pPr>
      <w:bookmarkStart w:id="0" w:name="_GoBack"/>
      <w:bookmarkEnd w:id="0"/>
    </w:p>
    <w:tbl>
      <w:tblPr>
        <w:tblStyle w:val="10"/>
        <w:tblpPr w:leftFromText="180" w:rightFromText="180" w:vertAnchor="page" w:horzAnchor="page" w:tblpX="810" w:tblpY="2598"/>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992"/>
        <w:gridCol w:w="1276"/>
        <w:gridCol w:w="411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56" w:type="dxa"/>
            <w:gridSpan w:val="5"/>
          </w:tcPr>
          <w:p>
            <w:pPr>
              <w:spacing w:line="400" w:lineRule="exact"/>
              <w:jc w:val="center"/>
              <w:rPr>
                <w:rFonts w:hint="eastAsia" w:ascii="仿宋_GB2312" w:hAnsi="仿宋_GB2312" w:eastAsia="仿宋_GB2312" w:cs="仿宋_GB2312"/>
                <w:b/>
                <w:sz w:val="44"/>
                <w:szCs w:val="44"/>
              </w:rPr>
            </w:pPr>
          </w:p>
          <w:p>
            <w:pPr>
              <w:spacing w:line="400" w:lineRule="exact"/>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二十二、董浩叔叔艺术培训(聊城)基地</w:t>
            </w:r>
          </w:p>
          <w:p>
            <w:pPr>
              <w:spacing w:line="40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Cs/>
                <w:sz w:val="32"/>
                <w:szCs w:val="32"/>
              </w:rPr>
              <w:t>董浩叔叔的朗诵课是全国唯一一家由董浩老师亲自研发和编撰的一套适合各个年龄段使用的优质口才课程！本项目立足北京辐射全国，立足央视平台辐射全国范围的艺术类院校和特长学校。董浩叔叔艺术培训中心是一家专注于青少儿语言发展与口才培养的连锁教育机构。</w:t>
            </w:r>
          </w:p>
          <w:p>
            <w:pPr>
              <w:spacing w:line="4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456" w:type="dxa"/>
            <w:gridSpan w:val="5"/>
          </w:tcPr>
          <w:p>
            <w:pPr>
              <w:spacing w:line="4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000000" w:themeColor="text1"/>
                <w:sz w:val="24"/>
                <w:szCs w:val="24"/>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3" w:type="dxa"/>
          </w:tcPr>
          <w:p>
            <w:pPr>
              <w:spacing w:line="4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岗  位</w:t>
            </w:r>
          </w:p>
        </w:tc>
        <w:tc>
          <w:tcPr>
            <w:tcW w:w="992" w:type="dxa"/>
          </w:tcPr>
          <w:p>
            <w:pPr>
              <w:spacing w:line="4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人数</w:t>
            </w:r>
          </w:p>
        </w:tc>
        <w:tc>
          <w:tcPr>
            <w:tcW w:w="1276" w:type="dxa"/>
          </w:tcPr>
          <w:p>
            <w:pPr>
              <w:spacing w:line="4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学历</w:t>
            </w:r>
          </w:p>
        </w:tc>
        <w:tc>
          <w:tcPr>
            <w:tcW w:w="4111" w:type="dxa"/>
          </w:tcPr>
          <w:p>
            <w:pPr>
              <w:spacing w:line="4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工作要求</w:t>
            </w:r>
          </w:p>
        </w:tc>
        <w:tc>
          <w:tcPr>
            <w:tcW w:w="1984" w:type="dxa"/>
          </w:tcPr>
          <w:p>
            <w:pPr>
              <w:spacing w:line="4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课程顾问</w:t>
            </w:r>
          </w:p>
        </w:tc>
        <w:tc>
          <w:tcPr>
            <w:tcW w:w="992" w:type="dxa"/>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276" w:type="dxa"/>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大专以上</w:t>
            </w:r>
          </w:p>
        </w:tc>
        <w:tc>
          <w:tcPr>
            <w:tcW w:w="4111" w:type="dxa"/>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1、热爱心理培训教育事业；</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2、有电话销售经验、网络销售等同行业销售经验；</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3、具务良好的客户沟通技巧、营销能力、抗压能力，重视团队合作</w:t>
            </w:r>
          </w:p>
        </w:tc>
        <w:tc>
          <w:tcPr>
            <w:tcW w:w="1984" w:type="dxa"/>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3000—6000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口才教师</w:t>
            </w:r>
          </w:p>
        </w:tc>
        <w:tc>
          <w:tcPr>
            <w:tcW w:w="992" w:type="dxa"/>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276" w:type="dxa"/>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大专以上</w:t>
            </w:r>
          </w:p>
        </w:tc>
        <w:tc>
          <w:tcPr>
            <w:tcW w:w="4111" w:type="dxa"/>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1.播音主持、汉语言文学、新闻、影视表演、学前教育等相关专业毕业</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2.热爱少儿教育事业，事业心、责任心强，具有本专业的高水平专业技能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3.一年以上从事小主持人与口才课程培训的经验</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4.熟知普通话语音、发声技巧、表达技巧，流畅的语言表达能力，擅于和家长沟通</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5.开发学生在众多人面前敢于说话和主动交流等多方面综合素质，上课形式活泼生动</w:t>
            </w:r>
          </w:p>
        </w:tc>
        <w:tc>
          <w:tcPr>
            <w:tcW w:w="1984" w:type="dxa"/>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3000—6000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8472" w:type="dxa"/>
            <w:gridSpan w:val="4"/>
            <w:tcBorders>
              <w:left w:val="single" w:color="auto" w:sz="4" w:space="0"/>
              <w:right w:val="single" w:color="auto" w:sz="4" w:space="0"/>
            </w:tcBorders>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公司福利待遇：节假日、五险、节日福利！定期北京总部培训，晋升空间大！</w:t>
            </w:r>
          </w:p>
        </w:tc>
        <w:tc>
          <w:tcPr>
            <w:tcW w:w="1984" w:type="dxa"/>
            <w:tcBorders>
              <w:left w:val="single" w:color="auto" w:sz="4" w:space="0"/>
              <w:right w:val="single" w:color="auto" w:sz="4" w:space="0"/>
            </w:tcBorders>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10456" w:type="dxa"/>
            <w:gridSpan w:val="5"/>
            <w:tcBorders>
              <w:left w:val="nil"/>
              <w:bottom w:val="nil"/>
              <w:right w:val="nil"/>
            </w:tcBorders>
          </w:tcPr>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公司地址： 光岳路与长江路交叉口东南方向董浩叔叔艺术培训基地</w:t>
            </w:r>
          </w:p>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联系电话：17706350905（微信同号）                   联系人：毛老师</w:t>
            </w:r>
          </w:p>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联系电话：15069588330（微信同号）                   联系人：婷婷老师</w:t>
            </w:r>
          </w:p>
        </w:tc>
      </w:tr>
    </w:tbl>
    <w:p>
      <w:pP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 xml:space="preserve">      </w:t>
      </w:r>
    </w:p>
    <w:tbl>
      <w:tblPr>
        <w:tblStyle w:val="10"/>
        <w:tblpPr w:leftFromText="180" w:rightFromText="180" w:vertAnchor="page" w:horzAnchor="page" w:tblpX="832" w:tblpY="3463"/>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992"/>
        <w:gridCol w:w="1276"/>
        <w:gridCol w:w="396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10314" w:type="dxa"/>
            <w:gridSpan w:val="5"/>
          </w:tcPr>
          <w:p>
            <w:pPr>
              <w:ind w:firstLine="2650" w:firstLineChars="600"/>
              <w:rPr>
                <w:rFonts w:hint="eastAsia" w:ascii="仿宋_GB2312" w:hAnsi="仿宋_GB2312" w:eastAsia="仿宋_GB2312" w:cs="仿宋_GB2312"/>
                <w:b/>
                <w:sz w:val="44"/>
                <w:szCs w:val="44"/>
              </w:rPr>
            </w:pPr>
            <w:r>
              <w:rPr>
                <w:rFonts w:hint="eastAsia" w:ascii="仿宋_GB2312" w:hAnsi="仿宋_GB2312" w:eastAsia="仿宋_GB2312" w:cs="仿宋_GB2312"/>
                <w:b/>
                <w:bCs/>
                <w:sz w:val="44"/>
                <w:szCs w:val="44"/>
              </w:rPr>
              <w:t>二十三、言致教育招聘简章</w:t>
            </w:r>
          </w:p>
          <w:p>
            <w:pPr>
              <w:ind w:firstLine="560" w:firstLineChars="200"/>
              <w:jc w:val="left"/>
              <w:rPr>
                <w:rFonts w:hint="eastAsia" w:ascii="仿宋_GB2312" w:hAnsi="仿宋_GB2312" w:eastAsia="仿宋_GB2312" w:cs="仿宋_GB2312"/>
                <w:color w:val="333333"/>
                <w:sz w:val="24"/>
              </w:rPr>
            </w:pPr>
            <w:r>
              <w:rPr>
                <w:rFonts w:hint="eastAsia" w:ascii="仿宋_GB2312" w:hAnsi="仿宋_GB2312" w:eastAsia="仿宋_GB2312" w:cs="仿宋_GB2312"/>
                <w:color w:val="333333"/>
                <w:sz w:val="28"/>
                <w:szCs w:val="28"/>
              </w:rPr>
              <w:t>言致教育成立于2012年,总校在山东济南,是一家专业的少儿英语连锁培训学校。目前在济南、聊城、德州、泰安、济宁、潍坊等地多个区县设有分校。现因企业经营发展不断壮大，诚聘有志之士倾力加入！以下岗位均可提供在岗在职培训，提供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314" w:type="dxa"/>
            <w:gridSpan w:val="5"/>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93"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岗  位</w:t>
            </w:r>
          </w:p>
        </w:tc>
        <w:tc>
          <w:tcPr>
            <w:tcW w:w="992"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人数</w:t>
            </w:r>
          </w:p>
        </w:tc>
        <w:tc>
          <w:tcPr>
            <w:tcW w:w="1276"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3969"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工作要求</w:t>
            </w:r>
          </w:p>
        </w:tc>
        <w:tc>
          <w:tcPr>
            <w:tcW w:w="1984"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ind w:firstLine="560" w:firstLineChars="200"/>
              <w:jc w:val="center"/>
              <w:rPr>
                <w:rFonts w:hint="eastAsia" w:ascii="仿宋_GB2312" w:hAnsi="仿宋_GB2312" w:eastAsia="仿宋_GB2312" w:cs="仿宋_GB2312"/>
                <w:sz w:val="28"/>
                <w:szCs w:val="28"/>
              </w:rPr>
            </w:pPr>
          </w:p>
          <w:p>
            <w:pPr>
              <w:ind w:firstLine="240" w:firstLineChars="100"/>
              <w:jc w:val="center"/>
              <w:rPr>
                <w:rFonts w:hint="eastAsia" w:ascii="仿宋_GB2312" w:hAnsi="仿宋_GB2312" w:eastAsia="仿宋_GB2312" w:cs="仿宋_GB2312"/>
                <w:bCs/>
                <w:color w:val="333333"/>
                <w:sz w:val="24"/>
                <w:szCs w:val="24"/>
              </w:rPr>
            </w:pPr>
            <w:r>
              <w:rPr>
                <w:rFonts w:hint="eastAsia" w:ascii="仿宋_GB2312" w:hAnsi="仿宋_GB2312" w:eastAsia="仿宋_GB2312" w:cs="仿宋_GB2312"/>
                <w:bCs/>
                <w:color w:val="333333"/>
                <w:sz w:val="24"/>
                <w:szCs w:val="24"/>
              </w:rPr>
              <w:t>少儿英语教师</w:t>
            </w:r>
          </w:p>
        </w:tc>
        <w:tc>
          <w:tcPr>
            <w:tcW w:w="992" w:type="dxa"/>
          </w:tcPr>
          <w:p>
            <w:pPr>
              <w:ind w:firstLine="280" w:firstLineChars="1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p>
            <w:pPr>
              <w:ind w:firstLine="280" w:firstLineChars="100"/>
              <w:jc w:val="center"/>
              <w:rPr>
                <w:rFonts w:hint="eastAsia" w:ascii="仿宋_GB2312" w:hAnsi="仿宋_GB2312" w:eastAsia="仿宋_GB2312" w:cs="仿宋_GB2312"/>
                <w:sz w:val="28"/>
                <w:szCs w:val="28"/>
              </w:rPr>
            </w:pPr>
          </w:p>
        </w:tc>
        <w:tc>
          <w:tcPr>
            <w:tcW w:w="1276" w:type="dxa"/>
          </w:tcPr>
          <w:p>
            <w:pPr>
              <w:ind w:firstLine="210" w:firstLineChars="100"/>
              <w:jc w:val="center"/>
              <w:rPr>
                <w:rFonts w:hint="eastAsia" w:ascii="仿宋_GB2312" w:hAnsi="仿宋_GB2312" w:eastAsia="仿宋_GB2312" w:cs="仿宋_GB2312"/>
                <w:sz w:val="28"/>
                <w:szCs w:val="28"/>
              </w:rPr>
            </w:pPr>
            <w:r>
              <w:rPr>
                <w:rFonts w:hint="eastAsia" w:ascii="仿宋_GB2312" w:hAnsi="仿宋_GB2312" w:eastAsia="仿宋_GB2312" w:cs="仿宋_GB2312"/>
              </w:rPr>
              <w:t>大专及以上学历</w:t>
            </w:r>
          </w:p>
          <w:p>
            <w:pPr>
              <w:ind w:firstLine="280" w:firstLineChars="100"/>
              <w:jc w:val="center"/>
              <w:rPr>
                <w:rFonts w:hint="eastAsia" w:ascii="仿宋_GB2312" w:hAnsi="仿宋_GB2312" w:eastAsia="仿宋_GB2312" w:cs="仿宋_GB2312"/>
                <w:sz w:val="28"/>
                <w:szCs w:val="28"/>
              </w:rPr>
            </w:pPr>
          </w:p>
        </w:tc>
        <w:tc>
          <w:tcPr>
            <w:tcW w:w="3969" w:type="dxa"/>
          </w:tcPr>
          <w:p>
            <w:pPr>
              <w:pStyle w:val="18"/>
              <w:jc w:val="center"/>
              <w:rPr>
                <w:rFonts w:hint="eastAsia" w:ascii="仿宋_GB2312" w:hAnsi="仿宋_GB2312" w:eastAsia="仿宋_GB2312" w:cs="仿宋_GB2312"/>
              </w:rPr>
            </w:pPr>
            <w:r>
              <w:rPr>
                <w:rFonts w:hint="eastAsia" w:ascii="仿宋_GB2312" w:hAnsi="仿宋_GB2312" w:eastAsia="仿宋_GB2312" w:cs="仿宋_GB2312"/>
              </w:rPr>
              <w:t>1、国家统招大专及以上学历，通过CET-4测试，口语标准流利.</w:t>
            </w:r>
          </w:p>
          <w:p>
            <w:pPr>
              <w:pStyle w:val="18"/>
              <w:numPr>
                <w:ilvl w:val="0"/>
                <w:numId w:val="2"/>
              </w:numPr>
              <w:jc w:val="center"/>
              <w:rPr>
                <w:rFonts w:hint="eastAsia" w:ascii="仿宋_GB2312" w:hAnsi="仿宋_GB2312" w:eastAsia="仿宋_GB2312" w:cs="仿宋_GB2312"/>
              </w:rPr>
            </w:pPr>
            <w:r>
              <w:rPr>
                <w:rFonts w:hint="eastAsia" w:ascii="仿宋_GB2312" w:hAnsi="仿宋_GB2312" w:eastAsia="仿宋_GB2312" w:cs="仿宋_GB2312"/>
              </w:rPr>
              <w:t>年龄20-35周岁，有教育行业从业验者优先,可接收应届毕业生</w:t>
            </w:r>
          </w:p>
        </w:tc>
        <w:tc>
          <w:tcPr>
            <w:tcW w:w="1984" w:type="dxa"/>
          </w:tcPr>
          <w:p>
            <w:pPr>
              <w:ind w:firstLine="560" w:firstLineChars="200"/>
              <w:jc w:val="center"/>
              <w:rPr>
                <w:rFonts w:hint="eastAsia" w:ascii="仿宋_GB2312" w:hAnsi="仿宋_GB2312" w:eastAsia="仿宋_GB2312" w:cs="仿宋_GB2312"/>
                <w:sz w:val="28"/>
                <w:szCs w:val="28"/>
              </w:rPr>
            </w:pPr>
          </w:p>
          <w:p>
            <w:pPr>
              <w:ind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ind w:left="660" w:leftChars="200" w:hanging="240" w:hangingChars="100"/>
              <w:jc w:val="center"/>
              <w:rPr>
                <w:rFonts w:hint="eastAsia" w:ascii="仿宋_GB2312" w:hAnsi="仿宋_GB2312" w:eastAsia="仿宋_GB2312" w:cs="仿宋_GB2312"/>
                <w:sz w:val="24"/>
                <w:szCs w:val="24"/>
              </w:rPr>
            </w:pPr>
            <w:r>
              <w:rPr>
                <w:rFonts w:hint="eastAsia" w:ascii="仿宋_GB2312" w:hAnsi="仿宋_GB2312" w:eastAsia="仿宋_GB2312" w:cs="仿宋_GB2312"/>
                <w:bCs/>
                <w:color w:val="333333"/>
                <w:sz w:val="24"/>
                <w:szCs w:val="24"/>
              </w:rPr>
              <w:t>教学部主管 储备校长</w:t>
            </w:r>
          </w:p>
        </w:tc>
        <w:tc>
          <w:tcPr>
            <w:tcW w:w="992" w:type="dxa"/>
          </w:tcPr>
          <w:p>
            <w:pPr>
              <w:ind w:firstLine="280" w:firstLineChars="1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276" w:type="dxa"/>
          </w:tcPr>
          <w:p>
            <w:pPr>
              <w:ind w:firstLine="210" w:firstLineChars="100"/>
              <w:jc w:val="center"/>
              <w:rPr>
                <w:rFonts w:hint="eastAsia" w:ascii="仿宋_GB2312" w:hAnsi="仿宋_GB2312" w:eastAsia="仿宋_GB2312" w:cs="仿宋_GB2312"/>
                <w:sz w:val="28"/>
                <w:szCs w:val="28"/>
              </w:rPr>
            </w:pPr>
            <w:r>
              <w:rPr>
                <w:rFonts w:hint="eastAsia" w:ascii="仿宋_GB2312" w:hAnsi="仿宋_GB2312" w:eastAsia="仿宋_GB2312" w:cs="仿宋_GB2312"/>
              </w:rPr>
              <w:t>大专及以上学历</w:t>
            </w:r>
          </w:p>
        </w:tc>
        <w:tc>
          <w:tcPr>
            <w:tcW w:w="3969" w:type="dxa"/>
          </w:tcPr>
          <w:p>
            <w:pPr>
              <w:pStyle w:val="18"/>
              <w:jc w:val="center"/>
              <w:rPr>
                <w:rFonts w:hint="eastAsia" w:ascii="仿宋_GB2312" w:hAnsi="仿宋_GB2312" w:eastAsia="仿宋_GB2312" w:cs="仿宋_GB2312"/>
              </w:rPr>
            </w:pPr>
          </w:p>
          <w:p>
            <w:pPr>
              <w:pStyle w:val="18"/>
              <w:ind w:firstLine="210" w:firstLineChars="100"/>
              <w:jc w:val="center"/>
              <w:rPr>
                <w:rFonts w:hint="eastAsia" w:ascii="仿宋_GB2312" w:hAnsi="仿宋_GB2312" w:eastAsia="仿宋_GB2312" w:cs="仿宋_GB2312"/>
              </w:rPr>
            </w:pPr>
            <w:r>
              <w:rPr>
                <w:rFonts w:hint="eastAsia" w:ascii="仿宋_GB2312" w:hAnsi="仿宋_GB2312" w:eastAsia="仿宋_GB2312" w:cs="仿宋_GB2312"/>
              </w:rPr>
              <w:t>具有同行业两年以上教学及管理经验，熟悉培训学校各项运营工作</w:t>
            </w:r>
            <w:r>
              <w:rPr>
                <w:rFonts w:hint="eastAsia" w:ascii="仿宋_GB2312" w:hAnsi="仿宋_GB2312" w:eastAsia="仿宋_GB2312" w:cs="仿宋_GB2312"/>
                <w:color w:val="262B33"/>
                <w:sz w:val="24"/>
                <w:szCs w:val="24"/>
              </w:rPr>
              <w:t>；</w:t>
            </w:r>
          </w:p>
        </w:tc>
        <w:tc>
          <w:tcPr>
            <w:tcW w:w="1984" w:type="dxa"/>
          </w:tcPr>
          <w:p>
            <w:pPr>
              <w:ind w:firstLine="560" w:firstLineChars="200"/>
              <w:jc w:val="center"/>
              <w:rPr>
                <w:rFonts w:hint="eastAsia" w:ascii="仿宋_GB2312" w:hAnsi="仿宋_GB2312" w:eastAsia="仿宋_GB2312" w:cs="仿宋_GB2312"/>
                <w:sz w:val="28"/>
                <w:szCs w:val="28"/>
              </w:rPr>
            </w:pPr>
          </w:p>
          <w:p>
            <w:pPr>
              <w:ind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ind w:left="660" w:leftChars="200" w:hanging="240" w:hangingChars="100"/>
              <w:jc w:val="center"/>
              <w:rPr>
                <w:rFonts w:hint="eastAsia" w:ascii="仿宋_GB2312" w:hAnsi="仿宋_GB2312" w:eastAsia="仿宋_GB2312" w:cs="仿宋_GB2312"/>
                <w:bCs/>
                <w:color w:val="333333"/>
                <w:sz w:val="24"/>
                <w:szCs w:val="24"/>
              </w:rPr>
            </w:pPr>
            <w:r>
              <w:rPr>
                <w:rFonts w:hint="eastAsia" w:ascii="仿宋_GB2312" w:hAnsi="仿宋_GB2312" w:eastAsia="仿宋_GB2312" w:cs="仿宋_GB2312"/>
                <w:bCs/>
                <w:color w:val="333333"/>
                <w:sz w:val="24"/>
                <w:szCs w:val="24"/>
              </w:rPr>
              <w:t>教育顾问</w:t>
            </w:r>
          </w:p>
        </w:tc>
        <w:tc>
          <w:tcPr>
            <w:tcW w:w="992" w:type="dxa"/>
          </w:tcPr>
          <w:p>
            <w:pPr>
              <w:ind w:firstLine="280" w:firstLineChars="1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276" w:type="dxa"/>
          </w:tcPr>
          <w:p>
            <w:pPr>
              <w:ind w:firstLine="210" w:firstLineChars="100"/>
              <w:jc w:val="center"/>
              <w:rPr>
                <w:rFonts w:hint="eastAsia" w:ascii="仿宋_GB2312" w:hAnsi="仿宋_GB2312" w:eastAsia="仿宋_GB2312" w:cs="仿宋_GB2312"/>
                <w:sz w:val="28"/>
                <w:szCs w:val="28"/>
              </w:rPr>
            </w:pPr>
            <w:r>
              <w:rPr>
                <w:rFonts w:hint="eastAsia" w:ascii="仿宋_GB2312" w:hAnsi="仿宋_GB2312" w:eastAsia="仿宋_GB2312" w:cs="仿宋_GB2312"/>
              </w:rPr>
              <w:t>大专及以上学历</w:t>
            </w:r>
          </w:p>
        </w:tc>
        <w:tc>
          <w:tcPr>
            <w:tcW w:w="3969" w:type="dxa"/>
          </w:tcPr>
          <w:p>
            <w:pPr>
              <w:pStyle w:val="18"/>
              <w:jc w:val="center"/>
              <w:rPr>
                <w:rFonts w:hint="eastAsia" w:ascii="仿宋_GB2312" w:hAnsi="仿宋_GB2312" w:eastAsia="仿宋_GB2312" w:cs="仿宋_GB2312"/>
              </w:rPr>
            </w:pPr>
            <w:r>
              <w:rPr>
                <w:rFonts w:hint="eastAsia" w:ascii="仿宋_GB2312" w:hAnsi="仿宋_GB2312" w:eastAsia="仿宋_GB2312" w:cs="仿宋_GB2312"/>
              </w:rPr>
              <w:t>普通话标准，沟通能力强，爱岗敬业，有责任感</w:t>
            </w:r>
          </w:p>
        </w:tc>
        <w:tc>
          <w:tcPr>
            <w:tcW w:w="1984" w:type="dxa"/>
          </w:tcPr>
          <w:p>
            <w:pPr>
              <w:ind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0314" w:type="dxa"/>
            <w:gridSpan w:val="5"/>
            <w:tcBorders>
              <w:left w:val="single" w:color="auto" w:sz="4" w:space="0"/>
              <w:right w:val="single" w:color="auto" w:sz="4" w:space="0"/>
            </w:tcBorders>
          </w:tcPr>
          <w:p>
            <w:pPr>
              <w:pStyle w:val="18"/>
              <w:jc w:val="center"/>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公司福利待遇</w:t>
            </w:r>
            <w:r>
              <w:rPr>
                <w:rFonts w:hint="eastAsia" w:ascii="仿宋_GB2312" w:hAnsi="仿宋_GB2312" w:eastAsia="仿宋_GB2312" w:cs="仿宋_GB2312"/>
              </w:rPr>
              <w:t>：</w:t>
            </w:r>
            <w:r>
              <w:rPr>
                <w:rFonts w:hint="eastAsia" w:ascii="仿宋_GB2312" w:hAnsi="仿宋_GB2312" w:eastAsia="仿宋_GB2312" w:cs="仿宋_GB2312"/>
                <w:sz w:val="32"/>
                <w:szCs w:val="32"/>
              </w:rPr>
              <w:t>节假日福利：中秋节、春节等节日公司发放礼品；</w:t>
            </w:r>
          </w:p>
          <w:p>
            <w:pPr>
              <w:pStyle w:val="18"/>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带薪假：每月4天带薪休假；</w:t>
            </w:r>
          </w:p>
          <w:p>
            <w:pPr>
              <w:pStyle w:val="18"/>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培训：所有员工入职前免费培训，入职后提供在职培训；</w:t>
            </w:r>
          </w:p>
          <w:p>
            <w:pPr>
              <w:pStyle w:val="18"/>
              <w:jc w:val="center"/>
              <w:rPr>
                <w:rFonts w:hint="eastAsia" w:ascii="仿宋_GB2312" w:hAnsi="仿宋_GB2312" w:eastAsia="仿宋_GB2312" w:cs="仿宋_GB2312"/>
              </w:rPr>
            </w:pPr>
            <w:r>
              <w:rPr>
                <w:rFonts w:hint="eastAsia" w:ascii="仿宋_GB2312" w:hAnsi="仿宋_GB2312" w:eastAsia="仿宋_GB2312" w:cs="仿宋_GB2312"/>
                <w:sz w:val="32"/>
                <w:szCs w:val="32"/>
              </w:rPr>
              <w:t>薪资及晋升：执行薪资等级制度，底薪+考核+奖励+社保</w:t>
            </w: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10314" w:type="dxa"/>
            <w:gridSpan w:val="5"/>
            <w:tcBorders>
              <w:left w:val="nil"/>
              <w:bottom w:val="nil"/>
              <w:right w:val="nil"/>
            </w:tcBorders>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公司地址：聊城市东昌府区国际商务港6楼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茌平顺河街农行大表斜对过；</w:t>
            </w:r>
          </w:p>
          <w:p>
            <w:pPr>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高唐 实验小学斜对过</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联系电话：  </w:t>
            </w:r>
            <w:r>
              <w:rPr>
                <w:rFonts w:hint="eastAsia" w:ascii="仿宋_GB2312" w:hAnsi="仿宋_GB2312" w:eastAsia="仿宋_GB2312" w:cs="仿宋_GB2312"/>
                <w:color w:val="333333"/>
                <w:sz w:val="28"/>
                <w:szCs w:val="28"/>
              </w:rPr>
              <w:t>15315777856</w:t>
            </w:r>
            <w:r>
              <w:rPr>
                <w:rFonts w:hint="eastAsia" w:ascii="仿宋_GB2312" w:hAnsi="仿宋_GB2312" w:eastAsia="仿宋_GB2312" w:cs="仿宋_GB2312"/>
                <w:sz w:val="28"/>
                <w:szCs w:val="28"/>
              </w:rPr>
              <w:t xml:space="preserve">               联系人：</w:t>
            </w:r>
            <w:r>
              <w:rPr>
                <w:rFonts w:hint="eastAsia" w:ascii="仿宋_GB2312" w:hAnsi="仿宋_GB2312" w:eastAsia="仿宋_GB2312" w:cs="仿宋_GB2312"/>
                <w:color w:val="333333"/>
                <w:sz w:val="28"/>
                <w:szCs w:val="28"/>
              </w:rPr>
              <w:t>人事部</w:t>
            </w:r>
            <w:r>
              <w:rPr>
                <w:rFonts w:hint="eastAsia" w:ascii="仿宋_GB2312" w:hAnsi="仿宋_GB2312" w:eastAsia="仿宋_GB2312" w:cs="仿宋_GB2312"/>
                <w:sz w:val="28"/>
                <w:szCs w:val="28"/>
              </w:rPr>
              <w:t xml:space="preserve">  ，期待您的来电！</w:t>
            </w:r>
          </w:p>
        </w:tc>
      </w:tr>
    </w:tbl>
    <w:p>
      <w:pP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 xml:space="preserve">        </w:t>
      </w:r>
    </w:p>
    <w:sectPr>
      <w:footerReference r:id="rId4" w:type="default"/>
      <w:headerReference r:id="rId3" w:type="even"/>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169713"/>
      <w:placeholder>
        <w:docPart w:val="4F2701211EA649F389815A0B49284504"/>
      </w:placeholder>
      <w:temporary/>
      <w:showingPlcHdr/>
    </w:sdtPr>
    <w:sdtContent>
      <w:p>
        <w:pPr>
          <w:pStyle w:val="7"/>
        </w:pPr>
        <w:r>
          <w:rPr>
            <w:lang w:val="zh-CN"/>
          </w:rPr>
          <w:t>[键入文字]</w:t>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2E47"/>
    <w:multiLevelType w:val="multilevel"/>
    <w:tmpl w:val="03532E47"/>
    <w:lvl w:ilvl="0" w:tentative="0">
      <w:start w:val="1"/>
      <w:numFmt w:val="decimal"/>
      <w:lvlText w:val="%1、"/>
      <w:lvlJc w:val="left"/>
      <w:pPr>
        <w:ind w:left="2424" w:hanging="720"/>
      </w:pPr>
      <w:rPr>
        <w:rFonts w:hint="default"/>
      </w:rPr>
    </w:lvl>
    <w:lvl w:ilvl="1" w:tentative="0">
      <w:start w:val="1"/>
      <w:numFmt w:val="lowerLetter"/>
      <w:lvlText w:val="%2)"/>
      <w:lvlJc w:val="left"/>
      <w:pPr>
        <w:ind w:left="2544" w:hanging="420"/>
      </w:pPr>
    </w:lvl>
    <w:lvl w:ilvl="2" w:tentative="0">
      <w:start w:val="1"/>
      <w:numFmt w:val="lowerRoman"/>
      <w:lvlText w:val="%3."/>
      <w:lvlJc w:val="right"/>
      <w:pPr>
        <w:ind w:left="2964" w:hanging="420"/>
      </w:pPr>
    </w:lvl>
    <w:lvl w:ilvl="3" w:tentative="0">
      <w:start w:val="1"/>
      <w:numFmt w:val="decimal"/>
      <w:lvlText w:val="%4."/>
      <w:lvlJc w:val="left"/>
      <w:pPr>
        <w:ind w:left="3384" w:hanging="420"/>
      </w:pPr>
    </w:lvl>
    <w:lvl w:ilvl="4" w:tentative="0">
      <w:start w:val="1"/>
      <w:numFmt w:val="lowerLetter"/>
      <w:lvlText w:val="%5)"/>
      <w:lvlJc w:val="left"/>
      <w:pPr>
        <w:ind w:left="3804" w:hanging="420"/>
      </w:pPr>
    </w:lvl>
    <w:lvl w:ilvl="5" w:tentative="0">
      <w:start w:val="1"/>
      <w:numFmt w:val="lowerRoman"/>
      <w:lvlText w:val="%6."/>
      <w:lvlJc w:val="right"/>
      <w:pPr>
        <w:ind w:left="4224" w:hanging="420"/>
      </w:pPr>
    </w:lvl>
    <w:lvl w:ilvl="6" w:tentative="0">
      <w:start w:val="1"/>
      <w:numFmt w:val="decimal"/>
      <w:lvlText w:val="%7."/>
      <w:lvlJc w:val="left"/>
      <w:pPr>
        <w:ind w:left="4644" w:hanging="420"/>
      </w:pPr>
    </w:lvl>
    <w:lvl w:ilvl="7" w:tentative="0">
      <w:start w:val="1"/>
      <w:numFmt w:val="lowerLetter"/>
      <w:lvlText w:val="%8)"/>
      <w:lvlJc w:val="left"/>
      <w:pPr>
        <w:ind w:left="5064" w:hanging="420"/>
      </w:pPr>
    </w:lvl>
    <w:lvl w:ilvl="8" w:tentative="0">
      <w:start w:val="1"/>
      <w:numFmt w:val="lowerRoman"/>
      <w:lvlText w:val="%9."/>
      <w:lvlJc w:val="right"/>
      <w:pPr>
        <w:ind w:left="5484" w:hanging="420"/>
      </w:pPr>
    </w:lvl>
  </w:abstractNum>
  <w:abstractNum w:abstractNumId="1">
    <w:nsid w:val="40D573EC"/>
    <w:multiLevelType w:val="multilevel"/>
    <w:tmpl w:val="40D573EC"/>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B156E"/>
    <w:rsid w:val="00041DF8"/>
    <w:rsid w:val="00047CB6"/>
    <w:rsid w:val="00076ED3"/>
    <w:rsid w:val="00113228"/>
    <w:rsid w:val="00113DF2"/>
    <w:rsid w:val="00154C51"/>
    <w:rsid w:val="00186F52"/>
    <w:rsid w:val="001D5896"/>
    <w:rsid w:val="001F1B3D"/>
    <w:rsid w:val="002061BC"/>
    <w:rsid w:val="0022404A"/>
    <w:rsid w:val="002309B8"/>
    <w:rsid w:val="00234E61"/>
    <w:rsid w:val="00241A5F"/>
    <w:rsid w:val="00244F7F"/>
    <w:rsid w:val="00295A2A"/>
    <w:rsid w:val="002C58D0"/>
    <w:rsid w:val="00321F25"/>
    <w:rsid w:val="00334E3B"/>
    <w:rsid w:val="003443BA"/>
    <w:rsid w:val="003774C4"/>
    <w:rsid w:val="00386D92"/>
    <w:rsid w:val="00390C59"/>
    <w:rsid w:val="003913C3"/>
    <w:rsid w:val="003D679B"/>
    <w:rsid w:val="00435337"/>
    <w:rsid w:val="004370A4"/>
    <w:rsid w:val="00450198"/>
    <w:rsid w:val="00471466"/>
    <w:rsid w:val="004760E8"/>
    <w:rsid w:val="00491ECD"/>
    <w:rsid w:val="004A3E7B"/>
    <w:rsid w:val="004A46DB"/>
    <w:rsid w:val="004A60A9"/>
    <w:rsid w:val="004B451A"/>
    <w:rsid w:val="00505003"/>
    <w:rsid w:val="005409B0"/>
    <w:rsid w:val="00544120"/>
    <w:rsid w:val="0057378A"/>
    <w:rsid w:val="005C360F"/>
    <w:rsid w:val="005D1EAA"/>
    <w:rsid w:val="005E48FC"/>
    <w:rsid w:val="005F4EC6"/>
    <w:rsid w:val="00611841"/>
    <w:rsid w:val="00613FB8"/>
    <w:rsid w:val="00616B0E"/>
    <w:rsid w:val="006638B8"/>
    <w:rsid w:val="006731F6"/>
    <w:rsid w:val="006737B4"/>
    <w:rsid w:val="006836E7"/>
    <w:rsid w:val="006F0202"/>
    <w:rsid w:val="00731DBC"/>
    <w:rsid w:val="007520BD"/>
    <w:rsid w:val="007A12D0"/>
    <w:rsid w:val="007C1D06"/>
    <w:rsid w:val="00817A9B"/>
    <w:rsid w:val="00827038"/>
    <w:rsid w:val="008424B7"/>
    <w:rsid w:val="00873C2C"/>
    <w:rsid w:val="00920DC8"/>
    <w:rsid w:val="00925F48"/>
    <w:rsid w:val="00940F74"/>
    <w:rsid w:val="0094716E"/>
    <w:rsid w:val="009B71E4"/>
    <w:rsid w:val="009D3D3A"/>
    <w:rsid w:val="00A37088"/>
    <w:rsid w:val="00A44182"/>
    <w:rsid w:val="00AA725F"/>
    <w:rsid w:val="00AB571B"/>
    <w:rsid w:val="00AC7A31"/>
    <w:rsid w:val="00AD3D67"/>
    <w:rsid w:val="00AD6088"/>
    <w:rsid w:val="00B05C38"/>
    <w:rsid w:val="00B63556"/>
    <w:rsid w:val="00B6721A"/>
    <w:rsid w:val="00B85F61"/>
    <w:rsid w:val="00BA71FB"/>
    <w:rsid w:val="00BB156E"/>
    <w:rsid w:val="00C12E84"/>
    <w:rsid w:val="00C23ECA"/>
    <w:rsid w:val="00C46281"/>
    <w:rsid w:val="00C740F6"/>
    <w:rsid w:val="00D10400"/>
    <w:rsid w:val="00D118B4"/>
    <w:rsid w:val="00D40C94"/>
    <w:rsid w:val="00D62BD7"/>
    <w:rsid w:val="00D8743A"/>
    <w:rsid w:val="00DC222A"/>
    <w:rsid w:val="00DE0FA3"/>
    <w:rsid w:val="00E07790"/>
    <w:rsid w:val="00E3575D"/>
    <w:rsid w:val="00E51113"/>
    <w:rsid w:val="00E64B82"/>
    <w:rsid w:val="00EA657D"/>
    <w:rsid w:val="00EB246B"/>
    <w:rsid w:val="00ED159B"/>
    <w:rsid w:val="00F16E17"/>
    <w:rsid w:val="00F20A07"/>
    <w:rsid w:val="00F43C46"/>
    <w:rsid w:val="00F84E8D"/>
    <w:rsid w:val="00FB593B"/>
    <w:rsid w:val="00FB7159"/>
    <w:rsid w:val="0A853EA1"/>
    <w:rsid w:val="0AC9654E"/>
    <w:rsid w:val="0F0B25B9"/>
    <w:rsid w:val="1FFB3E0A"/>
    <w:rsid w:val="694911B0"/>
    <w:rsid w:val="7AB718C3"/>
    <w:rsid w:val="7D836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0"/>
    <w:pPr>
      <w:keepNext/>
      <w:keepLines/>
      <w:spacing w:beforeLines="100"/>
      <w:jc w:val="left"/>
      <w:outlineLvl w:val="0"/>
    </w:pPr>
    <w:rPr>
      <w:rFonts w:eastAsia="宋体"/>
      <w:kern w:val="44"/>
    </w:rPr>
  </w:style>
  <w:style w:type="paragraph" w:styleId="3">
    <w:name w:val="heading 6"/>
    <w:basedOn w:val="1"/>
    <w:next w:val="1"/>
    <w:link w:val="22"/>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4">
    <w:name w:val="heading 7"/>
    <w:basedOn w:val="1"/>
    <w:next w:val="1"/>
    <w:link w:val="23"/>
    <w:unhideWhenUsed/>
    <w:qFormat/>
    <w:uiPriority w:val="9"/>
    <w:pPr>
      <w:keepNext/>
      <w:keepLines/>
      <w:spacing w:before="240" w:after="64" w:line="320" w:lineRule="auto"/>
      <w:outlineLvl w:val="6"/>
    </w:pPr>
    <w:rPr>
      <w:b/>
      <w:bCs/>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Indent 2"/>
    <w:basedOn w:val="1"/>
    <w:link w:val="20"/>
    <w:qFormat/>
    <w:uiPriority w:val="0"/>
    <w:pPr>
      <w:spacing w:line="510" w:lineRule="exact"/>
      <w:ind w:firstLine="630" w:firstLineChars="213"/>
    </w:pPr>
    <w:rPr>
      <w:rFonts w:ascii="仿宋_GB2312" w:eastAsia="仿宋_GB2312"/>
      <w:sz w:val="30"/>
      <w:szCs w:val="32"/>
    </w:rPr>
  </w:style>
  <w:style w:type="paragraph" w:styleId="6">
    <w:name w:val="Balloon Text"/>
    <w:basedOn w:val="1"/>
    <w:link w:val="13"/>
    <w:semiHidden/>
    <w:unhideWhenUsed/>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Hyperlink"/>
    <w:basedOn w:val="11"/>
    <w:unhideWhenUsed/>
    <w:qFormat/>
    <w:uiPriority w:val="0"/>
    <w:rPr>
      <w:color w:val="0000FF"/>
      <w:u w:val="single"/>
    </w:rPr>
  </w:style>
  <w:style w:type="character" w:customStyle="1" w:styleId="13">
    <w:name w:val="批注框文本 Char"/>
    <w:basedOn w:val="11"/>
    <w:link w:val="6"/>
    <w:semiHidden/>
    <w:uiPriority w:val="99"/>
    <w:rPr>
      <w:kern w:val="2"/>
      <w:sz w:val="18"/>
      <w:szCs w:val="18"/>
    </w:rPr>
  </w:style>
  <w:style w:type="character" w:customStyle="1" w:styleId="14">
    <w:name w:val="页眉 Char"/>
    <w:basedOn w:val="11"/>
    <w:link w:val="8"/>
    <w:qFormat/>
    <w:uiPriority w:val="99"/>
    <w:rPr>
      <w:kern w:val="2"/>
      <w:sz w:val="18"/>
      <w:szCs w:val="18"/>
    </w:rPr>
  </w:style>
  <w:style w:type="character" w:customStyle="1" w:styleId="15">
    <w:name w:val="页脚 Char"/>
    <w:basedOn w:val="11"/>
    <w:link w:val="7"/>
    <w:uiPriority w:val="99"/>
    <w:rPr>
      <w:kern w:val="2"/>
      <w:sz w:val="18"/>
      <w:szCs w:val="18"/>
    </w:rPr>
  </w:style>
  <w:style w:type="character" w:styleId="16">
    <w:name w:val="Placeholder Text"/>
    <w:basedOn w:val="11"/>
    <w:unhideWhenUsed/>
    <w:uiPriority w:val="99"/>
    <w:rPr>
      <w:color w:val="808080"/>
    </w:rPr>
  </w:style>
  <w:style w:type="character" w:customStyle="1" w:styleId="17">
    <w:name w:val="标题 1 Char"/>
    <w:basedOn w:val="11"/>
    <w:link w:val="2"/>
    <w:qFormat/>
    <w:uiPriority w:val="0"/>
    <w:rPr>
      <w:rFonts w:eastAsia="宋体"/>
      <w:kern w:val="44"/>
      <w:sz w:val="21"/>
      <w:szCs w:val="22"/>
    </w:rPr>
  </w:style>
  <w:style w:type="paragraph" w:styleId="1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9">
    <w:name w:val="List Paragraph"/>
    <w:basedOn w:val="1"/>
    <w:qFormat/>
    <w:uiPriority w:val="34"/>
    <w:pPr>
      <w:ind w:firstLine="420" w:firstLineChars="200"/>
    </w:pPr>
  </w:style>
  <w:style w:type="character" w:customStyle="1" w:styleId="20">
    <w:name w:val="正文文本缩进 2 Char"/>
    <w:basedOn w:val="11"/>
    <w:link w:val="5"/>
    <w:qFormat/>
    <w:uiPriority w:val="0"/>
    <w:rPr>
      <w:rFonts w:ascii="仿宋_GB2312" w:eastAsia="仿宋_GB2312"/>
      <w:kern w:val="2"/>
      <w:sz w:val="30"/>
      <w:szCs w:val="32"/>
    </w:rPr>
  </w:style>
  <w:style w:type="paragraph" w:customStyle="1" w:styleId="21">
    <w:name w:val="WORD - Body"/>
    <w:basedOn w:val="1"/>
    <w:uiPriority w:val="99"/>
    <w:pPr>
      <w:spacing w:after="100" w:line="300" w:lineRule="exact"/>
    </w:pPr>
    <w:rPr>
      <w:rFonts w:ascii="Calibri" w:hAnsi="Calibri" w:cs="Calibri"/>
      <w:color w:val="595B5D"/>
      <w:sz w:val="20"/>
      <w:szCs w:val="20"/>
      <w:u w:color="000000"/>
      <w:lang w:eastAsia="ja-JP"/>
    </w:rPr>
  </w:style>
  <w:style w:type="character" w:customStyle="1" w:styleId="22">
    <w:name w:val="标题 6 Char"/>
    <w:basedOn w:val="11"/>
    <w:link w:val="3"/>
    <w:qFormat/>
    <w:uiPriority w:val="9"/>
    <w:rPr>
      <w:rFonts w:asciiTheme="majorHAnsi" w:hAnsiTheme="majorHAnsi" w:eastAsiaTheme="majorEastAsia" w:cstheme="majorBidi"/>
      <w:b/>
      <w:bCs/>
      <w:kern w:val="2"/>
      <w:sz w:val="24"/>
      <w:szCs w:val="24"/>
    </w:rPr>
  </w:style>
  <w:style w:type="character" w:customStyle="1" w:styleId="23">
    <w:name w:val="标题 7 Char"/>
    <w:basedOn w:val="11"/>
    <w:link w:val="4"/>
    <w:uiPriority w:val="9"/>
    <w:rPr>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F2701211EA649F389815A0B49284504"/>
        <w:style w:val=""/>
        <w:category>
          <w:name w:val="常规"/>
          <w:gallery w:val="placeholder"/>
        </w:category>
        <w:types>
          <w:type w:val="bbPlcHdr"/>
        </w:types>
        <w:behaviors>
          <w:behavior w:val="content"/>
        </w:behaviors>
        <w:description w:val=""/>
        <w:guid w:val="{13F41B2E-DA6F-48AD-8A8A-6E18271997B7}"/>
      </w:docPartPr>
      <w:docPartBody>
        <w:p>
          <w:pPr>
            <w:pStyle w:val="4"/>
          </w:pPr>
          <w:r>
            <w:rPr>
              <w:lang w:val="zh-CN"/>
            </w:rPr>
            <w:t>[键入文字]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32DE"/>
    <w:rsid w:val="003132DE"/>
    <w:rsid w:val="009661AE"/>
    <w:rsid w:val="00B4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F2701211EA649F389815A0B49284504"/>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19EBD-277B-40E1-BEFA-6C70341A67FA}">
  <ds:schemaRefs/>
</ds:datastoreItem>
</file>

<file path=docProps/app.xml><?xml version="1.0" encoding="utf-8"?>
<Properties xmlns="http://schemas.openxmlformats.org/officeDocument/2006/extended-properties" xmlns:vt="http://schemas.openxmlformats.org/officeDocument/2006/docPropsVTypes">
  <Template>Normal</Template>
  <Pages>33</Pages>
  <Words>2115</Words>
  <Characters>12059</Characters>
  <Lines>100</Lines>
  <Paragraphs>28</Paragraphs>
  <TotalTime>1</TotalTime>
  <ScaleCrop>false</ScaleCrop>
  <LinksUpToDate>false</LinksUpToDate>
  <CharactersWithSpaces>14146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2020-02-17T11:28:00Z</dcterms:created>
  <dc:creator>xb21cn</dc:creator>
  <cp:lastModifiedBy>zlf</cp:lastModifiedBy>
  <dcterms:modified xsi:type="dcterms:W3CDTF">2020-03-10T01:08:59Z</dcterms:modified>
  <dc:title>山东创明电子商务有限公司招聘简章</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